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梅山北路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2019.9.1——2020.8.31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2018.9.1——2019.8.31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2017.9.1——2018.8.31</w:t>
            </w:r>
          </w:p>
        </w:tc>
      </w:tr>
    </w:tbl>
    <w:p>
      <w:pPr>
        <w:numPr>
          <w:ilvl w:val="0"/>
          <w:numId w:val="1"/>
        </w:num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招生（服务）区域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梅山北路小区、骏景豪庭小区。如有空余学位再面向百川学府花苑、永顺学府雅苑、园丁嘉园等周边金安区辖区内的小区招生。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登记须知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1、报名地点：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梅山北路幼儿园内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2、报名时间：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15</w:t>
      </w:r>
      <w:r>
        <w:rPr>
          <w:rFonts w:hint="eastAsia" w:ascii="华文仿宋" w:hAnsi="华文仿宋" w:eastAsia="华文仿宋" w:cs="华文仿宋"/>
          <w:sz w:val="32"/>
          <w:szCs w:val="32"/>
        </w:rPr>
        <w:t>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—8月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17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日</w:t>
      </w:r>
    </w:p>
    <w:p>
      <w:pPr>
        <w:spacing w:line="500" w:lineRule="exact"/>
        <w:ind w:firstLine="640" w:firstLineChars="200"/>
        <w:rPr>
          <w:rFonts w:hint="default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上午8：00——11：00；下午2：00——5：00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3、报名方式：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采取现场</w:t>
      </w:r>
      <w:r>
        <w:rPr>
          <w:rFonts w:hint="eastAsia" w:ascii="华文仿宋" w:hAnsi="华文仿宋" w:eastAsia="华文仿宋" w:cs="华文仿宋"/>
          <w:sz w:val="32"/>
          <w:szCs w:val="32"/>
        </w:rPr>
        <w:t>审验材料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的</w:t>
      </w:r>
      <w:r>
        <w:rPr>
          <w:rFonts w:hint="eastAsia" w:ascii="华文仿宋" w:hAnsi="华文仿宋" w:eastAsia="华文仿宋" w:cs="华文仿宋"/>
          <w:sz w:val="32"/>
          <w:szCs w:val="32"/>
        </w:rPr>
        <w:t>方法进行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报名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户口簿；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房产证或购房合同；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父母身份证；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出生医学证明；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幼儿二寸照片4张。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（二）其他情况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住房产权属于幼儿祖父母或外祖父母的，还需提供：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（1）祖父母或外祖父母房产证;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（2）父母无房证明;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（3）三代关系证明。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（1）士官证；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（2）父母结婚证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预约登记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color w:val="000000"/>
          <w:spacing w:val="24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电脑</w:t>
      </w:r>
      <w:r>
        <w:rPr>
          <w:rFonts w:hint="eastAsia" w:ascii="仿宋" w:hAnsi="仿宋" w:eastAsia="仿宋" w:cs="仿宋"/>
          <w:b/>
          <w:bCs/>
          <w:color w:val="000000"/>
          <w:spacing w:val="24"/>
          <w:sz w:val="32"/>
          <w:szCs w:val="32"/>
          <w:shd w:val="clear" w:color="auto" w:fill="FFFFFF"/>
        </w:rPr>
        <w:t>派位（摇号）录取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</w:rPr>
        <w:t>服务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" w:hAnsi="仿宋" w:eastAsia="仿宋" w:cs="仿宋"/>
          <w:color w:val="auto"/>
          <w:spacing w:val="24"/>
          <w:sz w:val="32"/>
          <w:szCs w:val="32"/>
          <w:shd w:val="clear" w:color="auto" w:fill="FFFFFF"/>
        </w:rPr>
        <w:t>内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幼儿报名人数超过招生计划数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  <w:lang w:eastAsia="zh-CN"/>
        </w:rPr>
        <w:t>所有学位均</w:t>
      </w: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实施电脑（摇号）派位。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72" w:firstLineChars="200"/>
        <w:jc w:val="both"/>
        <w:textAlignment w:val="baseline"/>
        <w:outlineLvl w:val="9"/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电脑（摇号）由</w:t>
      </w:r>
      <w:r>
        <w:rPr>
          <w:rFonts w:hint="eastAsia" w:ascii="仿宋" w:hAnsi="仿宋" w:eastAsia="仿宋" w:cs="仿宋"/>
          <w:sz w:val="32"/>
          <w:szCs w:val="32"/>
        </w:rPr>
        <w:t>公证处部门操作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。届时，</w:t>
      </w:r>
      <w:r>
        <w:rPr>
          <w:rFonts w:hint="eastAsia" w:ascii="仿宋" w:hAnsi="仿宋" w:eastAsia="仿宋" w:cs="仿宋"/>
          <w:sz w:val="32"/>
          <w:szCs w:val="32"/>
        </w:rPr>
        <w:t>邀请区教育局领导、城区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辅导组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（乡镇中心学校、区直属学校）</w:t>
      </w:r>
      <w:r>
        <w:rPr>
          <w:rFonts w:hint="eastAsia" w:ascii="仿宋" w:hAnsi="仿宋" w:eastAsia="仿宋" w:cs="仿宋"/>
          <w:sz w:val="32"/>
          <w:szCs w:val="32"/>
        </w:rPr>
        <w:t>负责人、所属学校负责人、家长代表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到现场进行监督。</w:t>
      </w:r>
      <w:r>
        <w:rPr>
          <w:rStyle w:val="12"/>
          <w:rFonts w:hint="eastAsia" w:ascii="华文仿宋" w:hAnsi="华文仿宋" w:eastAsia="华文仿宋" w:cs="华文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/>
        </w:rPr>
        <w:t>具体时间、地点、结果另行通知、公布。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七、公示录取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电话通知录取结果和分班情况。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到幼儿园置办床上用品，填写新生入园调查表，参观幼儿园环境。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本公告未尽事宜，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幼儿园持有最终解释权。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1.保教费：1150元/人/学期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缴纳方式：每学期线上缴纳至安徽省统一公共支付平台。</w:t>
      </w:r>
    </w:p>
    <w:p>
      <w:pPr>
        <w:numPr>
          <w:ilvl w:val="0"/>
          <w:numId w:val="0"/>
        </w:num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2.伙食费：两餐两点23元/天</w:t>
      </w:r>
    </w:p>
    <w:p>
      <w:pPr>
        <w:numPr>
          <w:ilvl w:val="0"/>
          <w:numId w:val="0"/>
        </w:num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缴纳方式：餐费由承包单位焱楠餐饮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公司直接收取，按月据实收取，月结月清，专款专用。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联系人：方老师 ，联系电话：18156447272</w:t>
      </w:r>
    </w:p>
    <w:p>
      <w:pPr>
        <w:spacing w:line="500" w:lineRule="exact"/>
        <w:ind w:firstLine="960" w:firstLineChars="3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园长办公室：</w:t>
      </w:r>
      <w:r>
        <w:rPr>
          <w:rFonts w:ascii="华文仿宋" w:hAnsi="华文仿宋" w:eastAsia="华文仿宋"/>
          <w:b w:val="0"/>
          <w:i w:val="0"/>
          <w:caps w:val="0"/>
          <w:spacing w:val="0"/>
          <w:w w:val="100"/>
          <w:sz w:val="32"/>
          <w:szCs w:val="32"/>
        </w:rPr>
        <w:t>3387016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4480" w:firstLineChars="14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梅山北路</w:t>
      </w:r>
      <w:r>
        <w:rPr>
          <w:rFonts w:hint="eastAsia" w:ascii="仿宋" w:hAnsi="仿宋" w:eastAsia="仿宋" w:cs="仿宋"/>
          <w:sz w:val="32"/>
          <w:szCs w:val="32"/>
        </w:rPr>
        <w:t>幼儿园</w:t>
      </w:r>
    </w:p>
    <w:p>
      <w:pPr>
        <w:spacing w:line="500" w:lineRule="exact"/>
        <w:ind w:firstLine="6080" w:firstLineChars="19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E3738A"/>
    <w:multiLevelType w:val="singleLevel"/>
    <w:tmpl w:val="92E3738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k1NzVkNzg2OTdhZTk4N2IzZmE1YzM2NGRiYjljOWI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5C74200"/>
    <w:rsid w:val="06173B01"/>
    <w:rsid w:val="06A905A2"/>
    <w:rsid w:val="07B65CCA"/>
    <w:rsid w:val="0800207A"/>
    <w:rsid w:val="0BBF43C3"/>
    <w:rsid w:val="0E431288"/>
    <w:rsid w:val="120B2110"/>
    <w:rsid w:val="1C5A5391"/>
    <w:rsid w:val="1CED5CD2"/>
    <w:rsid w:val="1D6A0633"/>
    <w:rsid w:val="1DAB79A5"/>
    <w:rsid w:val="1FDC702A"/>
    <w:rsid w:val="22A0563F"/>
    <w:rsid w:val="23F16403"/>
    <w:rsid w:val="24433742"/>
    <w:rsid w:val="24746834"/>
    <w:rsid w:val="27BC3249"/>
    <w:rsid w:val="27F341AB"/>
    <w:rsid w:val="29197E18"/>
    <w:rsid w:val="2A20326C"/>
    <w:rsid w:val="2A730F56"/>
    <w:rsid w:val="344F2809"/>
    <w:rsid w:val="35411C92"/>
    <w:rsid w:val="376A19B1"/>
    <w:rsid w:val="377356E9"/>
    <w:rsid w:val="39131727"/>
    <w:rsid w:val="3BEC7F8D"/>
    <w:rsid w:val="3EF57114"/>
    <w:rsid w:val="40C93891"/>
    <w:rsid w:val="42D31F27"/>
    <w:rsid w:val="44B90240"/>
    <w:rsid w:val="47280A93"/>
    <w:rsid w:val="4846646B"/>
    <w:rsid w:val="48DA07D7"/>
    <w:rsid w:val="492C7B84"/>
    <w:rsid w:val="49E775E7"/>
    <w:rsid w:val="4AE003AD"/>
    <w:rsid w:val="4BE77467"/>
    <w:rsid w:val="4D021D86"/>
    <w:rsid w:val="4E872543"/>
    <w:rsid w:val="503162DD"/>
    <w:rsid w:val="541D1254"/>
    <w:rsid w:val="58225A08"/>
    <w:rsid w:val="58C34B42"/>
    <w:rsid w:val="594F1EAF"/>
    <w:rsid w:val="597A4A53"/>
    <w:rsid w:val="5EC936C6"/>
    <w:rsid w:val="5F5226F9"/>
    <w:rsid w:val="5FB44BCA"/>
    <w:rsid w:val="63E96F26"/>
    <w:rsid w:val="68F56F93"/>
    <w:rsid w:val="6C6F6A71"/>
    <w:rsid w:val="6D9E4D5C"/>
    <w:rsid w:val="6F9855B4"/>
    <w:rsid w:val="71404ED8"/>
    <w:rsid w:val="71592098"/>
    <w:rsid w:val="72F0605A"/>
    <w:rsid w:val="754D0DDE"/>
    <w:rsid w:val="76520A45"/>
    <w:rsid w:val="769D12B8"/>
    <w:rsid w:val="7725204A"/>
    <w:rsid w:val="79603D8A"/>
    <w:rsid w:val="796E650D"/>
    <w:rsid w:val="7BAD0F8C"/>
    <w:rsid w:val="7C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993</Words>
  <Characters>1108</Characters>
  <Lines>6</Lines>
  <Paragraphs>1</Paragraphs>
  <TotalTime>12</TotalTime>
  <ScaleCrop>false</ScaleCrop>
  <LinksUpToDate>false</LinksUpToDate>
  <CharactersWithSpaces>1115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Fable*﹉</cp:lastModifiedBy>
  <cp:lastPrinted>2020-07-27T09:08:00Z</cp:lastPrinted>
  <dcterms:modified xsi:type="dcterms:W3CDTF">2023-07-25T13:24:38Z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37DE234148E74C228EBF58D41EC7B5A4</vt:lpwstr>
  </property>
</Properties>
</file>