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小明星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2-3周岁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3周岁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numPr>
          <w:ilvl w:val="0"/>
          <w:numId w:val="1"/>
        </w:num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招生（服务）区域</w:t>
      </w:r>
    </w:p>
    <w:p>
      <w:pPr>
        <w:numPr>
          <w:numId w:val="0"/>
        </w:numPr>
        <w:spacing w:line="500" w:lineRule="exact"/>
        <w:textAlignment w:val="baseline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     东苑小区及附近小区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小明星幼儿园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）服务区内预约登记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）服务区外预约登记（各园根据实际情况确定是否需要）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1.报名地点：小明星幼儿园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2.报名时间及方式：8月10号现场报名  咨询18098466633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房产证或购房合同；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2022年8月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 xml:space="preserve"> ）至8月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 xml:space="preserve">日（星期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公示无异议后被录取的幼儿将于2022年8月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1.保教费：2800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2.代收代支费用：（1）中餐1000元（2）早餐500元（3）下午茶450元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联系人：鲍炳年，联系电话：18098466633</w:t>
      </w:r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园长办公室：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4800" w:firstLineChars="15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区小明星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7月26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16365F"/>
    <w:multiLevelType w:val="singleLevel"/>
    <w:tmpl w:val="FD16365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YTczNDhiYWM4NWE2MDVkN2E1N2NiZWRiM2ZmNDU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5ED4F2A"/>
    <w:rsid w:val="68F56F93"/>
    <w:rsid w:val="6C6F6A71"/>
    <w:rsid w:val="6D754AA0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897</Words>
  <Characters>992</Characters>
  <Lines>6</Lines>
  <Paragraphs>1</Paragraphs>
  <TotalTime>37</TotalTime>
  <ScaleCrop>false</ScaleCrop>
  <LinksUpToDate>false</LinksUpToDate>
  <CharactersWithSpaces>1008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小明星东苑小区幼儿园鲍老师</cp:lastModifiedBy>
  <cp:lastPrinted>2023-07-27T07:53:47Z</cp:lastPrinted>
  <dcterms:modified xsi:type="dcterms:W3CDTF">2023-07-27T07:57:35Z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3F7A28D4AF2A45BBA9E6CEAECB762588_13</vt:lpwstr>
  </property>
</Properties>
</file>