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六安市金安区望城岗幼儿园2023年</w:t>
      </w:r>
    </w:p>
    <w:p>
      <w:pPr>
        <w:pStyle w:val="2"/>
        <w:spacing w:line="640" w:lineRule="exact"/>
        <w:jc w:val="center"/>
        <w:textAlignment w:val="baseline"/>
        <w:rPr>
          <w:rFonts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="156" w:beforeLines="5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六安市望城岗幼儿园为规范有序做好招生工作，</w:t>
      </w:r>
      <w:r>
        <w:rPr>
          <w:rFonts w:hint="eastAsia" w:ascii="仿宋" w:hAnsi="仿宋" w:eastAsia="仿宋" w:cs="仿宋"/>
          <w:sz w:val="32"/>
          <w:szCs w:val="32"/>
        </w:rPr>
        <w:t>根据上级主管部门要求，并结合我园实际，特制订2023年秋学期招生方案，具体内容公告如下：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2019.09.01—2020.08.31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插班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2018.09.01—2019.08.31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插班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2017.09.01—2018.08.31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三、招生（服务）区域</w:t>
      </w:r>
    </w:p>
    <w:p>
      <w:pPr>
        <w:spacing w:line="540" w:lineRule="exact"/>
        <w:ind w:firstLine="640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32"/>
          <w:szCs w:val="32"/>
        </w:rPr>
      </w:pPr>
      <w:r>
        <w:rPr>
          <w:rStyle w:val="9"/>
          <w:rFonts w:hint="eastAsia" w:ascii="华文仿宋" w:hAnsi="华文仿宋" w:eastAsia="华文仿宋" w:cs="华文仿宋"/>
          <w:b w:val="0"/>
          <w:bCs/>
          <w:sz w:val="32"/>
          <w:szCs w:val="32"/>
        </w:rPr>
        <w:t>地矿华府、安兴正和城、东方蓝海、和谐名城、龙湖天地、和顺沁园春、中辰一品、万融领秀城，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如有空余学位再面向周边金安区辖区内的小区招生。</w:t>
      </w:r>
    </w:p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四、登记报名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1.登记报名地点：六安市望城岗幼儿园 ；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2.登记报名时间：8月15日至8月18日（8:00～17:00）；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3.登记报名方式：现场查验材料原件、登记信息。</w:t>
      </w:r>
    </w:p>
    <w:p>
      <w:pPr>
        <w:spacing w:line="50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温馨提示：请各位家长遵守报名时间，不要提前来园。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sz w:val="32"/>
          <w:szCs w:val="32"/>
        </w:rPr>
        <w:t>（查验原件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（一）常规材料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1.户口簿；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2.房产证或购房合同；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3.父母身份证；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4.出生医学证明；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</w:rPr>
        <w:t>预防接种证明。</w:t>
      </w:r>
    </w:p>
    <w:p>
      <w:pPr>
        <w:spacing w:line="500" w:lineRule="exact"/>
        <w:ind w:firstLine="643" w:firstLineChars="200"/>
        <w:textAlignment w:val="baseline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（1）工作证件；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登记报名人数未超过招生计划数，直接录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（摇号）派位录取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4"/>
          <w:sz w:val="32"/>
          <w:szCs w:val="32"/>
          <w:shd w:val="clear" w:color="auto" w:fill="FFFFFF"/>
        </w:rPr>
        <w:t>如服务区内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，所有学位均实施电脑（摇号）派位，电脑（摇号）派位由</w:t>
      </w:r>
      <w:r>
        <w:rPr>
          <w:rFonts w:hint="eastAsia" w:ascii="仿宋" w:hAnsi="仿宋" w:eastAsia="仿宋" w:cs="仿宋"/>
          <w:sz w:val="32"/>
          <w:szCs w:val="32"/>
        </w:rPr>
        <w:t>公证部门操作，邀请区教育局领导、城区教育辅导组负责人、所属学校负责人、家长代表到现场进行监督，具体时间、地点、结果另行通知、公布。</w:t>
      </w:r>
    </w:p>
    <w:p>
      <w:pPr>
        <w:spacing w:line="50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.优先录取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（1）烈士子女、现役军人子女、公安英模和因公牺牲伤残警察子女、国家综合性消防救援队伍人员子女。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（2）凡是一个家庭有两个或三个孩子的，次子（女）已经到了入园年龄，长子（女）仍在本园就读的，如电脑（摇号）派位未派中，不受电脑（摇号）派位限制，优先录取。</w:t>
      </w:r>
    </w:p>
    <w:p>
      <w:pPr>
        <w:spacing w:line="500" w:lineRule="exact"/>
        <w:ind w:firstLine="640" w:firstLineChars="20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七、咨询电话</w:t>
      </w:r>
    </w:p>
    <w:p>
      <w:pPr>
        <w:spacing w:line="500" w:lineRule="exact"/>
        <w:ind w:firstLine="1280" w:firstLineChars="4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hint="eastAsia" w:ascii="华文仿宋" w:hAnsi="华文仿宋" w:eastAsia="华文仿宋" w:cs="华文仿宋"/>
          <w:sz w:val="32"/>
          <w:szCs w:val="32"/>
        </w:rPr>
        <w:t>0564-3232151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六安市金安区望城岗幼儿园</w:t>
      </w:r>
    </w:p>
    <w:p>
      <w:pPr>
        <w:spacing w:line="500" w:lineRule="exact"/>
        <w:ind w:firstLine="6080" w:firstLineChars="19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2023年7月 27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C961FD-D5E0-4D48-AA84-5CCCD20741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A107F0-5573-4EE7-A846-564815B3E529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0C3A776-F177-4D2B-A0C0-72B10020820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510F05B3-2F3B-4011-BD3A-FEF8180F5D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832382-95D8-4B44-89EB-1918D209F1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jliZjhhZDk1ZDExNDhkYzEwNTMxYjU4MDhhNjEifQ=="/>
  </w:docVars>
  <w:rsids>
    <w:rsidRoot w:val="007C2EEB"/>
    <w:rsid w:val="001E240B"/>
    <w:rsid w:val="007C2EEB"/>
    <w:rsid w:val="00987A6B"/>
    <w:rsid w:val="00B4002B"/>
    <w:rsid w:val="08A13C26"/>
    <w:rsid w:val="172E0659"/>
    <w:rsid w:val="26CF16E2"/>
    <w:rsid w:val="35ED0A22"/>
    <w:rsid w:val="571A1A7B"/>
    <w:rsid w:val="5C390BF5"/>
    <w:rsid w:val="638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855</Words>
  <Characters>961</Characters>
  <Lines>7</Lines>
  <Paragraphs>2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2023-07-28T11:36:00Z</dcterms:created>
  <dc:creator>dell</dc:creator>
  <cp:lastModifiedBy>我在我的梦里梦见你1420033933</cp:lastModifiedBy>
  <cp:lastPrinted>2020-07-27T17:08:00Z</cp:lastPrinted>
  <dcterms:modified xsi:type="dcterms:W3CDTF">2023-07-29T02:08:39Z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C6B72ED1E3174094A6F0C315513ED5C6_13</vt:lpwstr>
  </property>
</Properties>
</file>