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A0F" w:rsidRDefault="00BD0A0F">
      <w:pPr>
        <w:pStyle w:val="2"/>
        <w:spacing w:line="640" w:lineRule="exact"/>
        <w:jc w:val="center"/>
        <w:textAlignment w:val="baseline"/>
        <w:rPr>
          <w:rFonts w:ascii="华文宋体" w:eastAsia="华文宋体" w:hAnsi="华文宋体" w:cs="华文宋体"/>
          <w:color w:val="000000"/>
          <w:sz w:val="40"/>
          <w:szCs w:val="40"/>
        </w:rPr>
      </w:pPr>
      <w:r>
        <w:rPr>
          <w:rFonts w:ascii="华文宋体" w:eastAsia="华文宋体" w:hAnsi="华文宋体" w:cs="华文宋体" w:hint="eastAsia"/>
          <w:color w:val="000000"/>
          <w:sz w:val="40"/>
          <w:szCs w:val="40"/>
        </w:rPr>
        <w:t>六安市</w:t>
      </w:r>
      <w:r w:rsidR="00E563B9">
        <w:rPr>
          <w:rFonts w:ascii="华文宋体" w:eastAsia="华文宋体" w:hAnsi="华文宋体" w:cs="华文宋体" w:hint="eastAsia"/>
          <w:color w:val="000000"/>
          <w:sz w:val="40"/>
          <w:szCs w:val="40"/>
        </w:rPr>
        <w:t>快乐</w:t>
      </w:r>
      <w:proofErr w:type="gramStart"/>
      <w:r w:rsidR="00E563B9">
        <w:rPr>
          <w:rFonts w:ascii="华文宋体" w:eastAsia="华文宋体" w:hAnsi="华文宋体" w:cs="华文宋体" w:hint="eastAsia"/>
          <w:color w:val="000000"/>
          <w:sz w:val="40"/>
          <w:szCs w:val="40"/>
        </w:rPr>
        <w:t>阳光爱贝贝</w:t>
      </w:r>
      <w:proofErr w:type="gramEnd"/>
      <w:r>
        <w:rPr>
          <w:rFonts w:ascii="华文宋体" w:eastAsia="华文宋体" w:hAnsi="华文宋体" w:cs="华文宋体" w:hint="eastAsia"/>
          <w:color w:val="000000"/>
          <w:sz w:val="40"/>
          <w:szCs w:val="40"/>
        </w:rPr>
        <w:t>幼儿园</w:t>
      </w:r>
    </w:p>
    <w:p w:rsidR="005C1D3F" w:rsidRDefault="00BD0A0F" w:rsidP="00BD0A0F">
      <w:pPr>
        <w:pStyle w:val="2"/>
        <w:spacing w:line="640" w:lineRule="exact"/>
        <w:jc w:val="center"/>
        <w:textAlignment w:val="baseline"/>
        <w:rPr>
          <w:rFonts w:ascii="华文宋体" w:eastAsia="华文宋体" w:hAnsi="华文宋体" w:cs="华文宋体"/>
          <w:color w:val="000000"/>
          <w:sz w:val="40"/>
          <w:szCs w:val="40"/>
        </w:rPr>
      </w:pPr>
      <w:r>
        <w:rPr>
          <w:rFonts w:ascii="华文宋体" w:eastAsia="华文宋体" w:hAnsi="华文宋体" w:cs="华文宋体" w:hint="eastAsia"/>
          <w:color w:val="000000"/>
          <w:sz w:val="40"/>
          <w:szCs w:val="40"/>
        </w:rPr>
        <w:t>202</w:t>
      </w:r>
      <w:r w:rsidR="00696D1C">
        <w:rPr>
          <w:rFonts w:ascii="华文宋体" w:eastAsia="华文宋体" w:hAnsi="华文宋体" w:cs="华文宋体" w:hint="eastAsia"/>
          <w:color w:val="000000"/>
          <w:sz w:val="40"/>
          <w:szCs w:val="40"/>
        </w:rPr>
        <w:t>3</w:t>
      </w:r>
      <w:r>
        <w:rPr>
          <w:rFonts w:ascii="华文宋体" w:eastAsia="华文宋体" w:hAnsi="华文宋体" w:cs="华文宋体" w:hint="eastAsia"/>
          <w:color w:val="000000"/>
          <w:sz w:val="40"/>
          <w:szCs w:val="40"/>
        </w:rPr>
        <w:t>年秋学期招生公告</w:t>
      </w:r>
    </w:p>
    <w:p w:rsidR="005C1D3F" w:rsidRDefault="00BD0A0F" w:rsidP="00BD0A0F">
      <w:pPr>
        <w:spacing w:beforeLines="50" w:before="156" w:line="500" w:lineRule="exact"/>
        <w:ind w:firstLineChars="200" w:firstLine="640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为加快学前教育改革发展，进一步规范幼儿园招生行为，积极、稳妥地做好适龄幼儿入园工作，根据上级主管部门要求，并结合我园实际，特制订202</w:t>
      </w:r>
      <w:r w:rsidR="00696D1C">
        <w:rPr>
          <w:rFonts w:ascii="华文仿宋" w:eastAsia="华文仿宋" w:hAnsi="华文仿宋" w:cs="华文仿宋" w:hint="eastAsia"/>
          <w:sz w:val="32"/>
          <w:szCs w:val="32"/>
        </w:rPr>
        <w:t>3</w:t>
      </w:r>
      <w:r>
        <w:rPr>
          <w:rFonts w:ascii="华文仿宋" w:eastAsia="华文仿宋" w:hAnsi="华文仿宋" w:cs="华文仿宋" w:hint="eastAsia"/>
          <w:sz w:val="32"/>
          <w:szCs w:val="32"/>
        </w:rPr>
        <w:t>年秋学期招生方案，具体内容公告如下：</w:t>
      </w:r>
    </w:p>
    <w:p w:rsidR="005C1D3F" w:rsidRDefault="00BD0A0F" w:rsidP="00BD0A0F">
      <w:pPr>
        <w:spacing w:line="500" w:lineRule="exact"/>
        <w:ind w:firstLineChars="200" w:firstLine="561"/>
        <w:textAlignment w:val="baseline"/>
        <w:rPr>
          <w:rFonts w:ascii="华文仿宋" w:eastAsia="华文仿宋" w:hAnsi="华文仿宋" w:cs="华文仿宋"/>
          <w:b/>
          <w:bCs/>
          <w:color w:val="000000"/>
          <w:sz w:val="32"/>
          <w:szCs w:val="32"/>
        </w:rPr>
      </w:pPr>
      <w:r>
        <w:rPr>
          <w:rFonts w:ascii="华文宋体" w:eastAsia="华文宋体" w:hAnsi="华文宋体" w:cs="华文宋体" w:hint="eastAsia"/>
          <w:b/>
          <w:bCs/>
          <w:color w:val="000000"/>
          <w:sz w:val="28"/>
          <w:szCs w:val="28"/>
        </w:rPr>
        <w:t>一、招生原则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坚持公开、公正、适龄、免试、就近原则。</w:t>
      </w:r>
    </w:p>
    <w:p w:rsidR="005C1D3F" w:rsidRDefault="00BD0A0F" w:rsidP="00BD0A0F">
      <w:pPr>
        <w:spacing w:line="500" w:lineRule="exact"/>
        <w:ind w:firstLineChars="200" w:firstLine="561"/>
        <w:textAlignment w:val="baseline"/>
        <w:rPr>
          <w:rFonts w:ascii="华文宋体" w:eastAsia="华文宋体" w:hAnsi="华文宋体" w:cs="华文宋体"/>
          <w:b/>
          <w:bCs/>
          <w:color w:val="000000"/>
          <w:sz w:val="28"/>
          <w:szCs w:val="28"/>
        </w:rPr>
      </w:pPr>
      <w:r>
        <w:rPr>
          <w:rFonts w:ascii="华文宋体" w:eastAsia="华文宋体" w:hAnsi="华文宋体" w:cs="华文宋体" w:hint="eastAsia"/>
          <w:b/>
          <w:bCs/>
          <w:color w:val="000000"/>
          <w:sz w:val="28"/>
          <w:szCs w:val="28"/>
        </w:rPr>
        <w:t>二、招生计划</w:t>
      </w:r>
    </w:p>
    <w:tbl>
      <w:tblPr>
        <w:tblStyle w:val="a6"/>
        <w:tblpPr w:leftFromText="180" w:rightFromText="180" w:vertAnchor="text" w:horzAnchor="page" w:tblpXSpec="center" w:tblpY="59"/>
        <w:tblW w:w="7769" w:type="dxa"/>
        <w:jc w:val="center"/>
        <w:tblLayout w:type="fixed"/>
        <w:tblLook w:val="04A0" w:firstRow="1" w:lastRow="0" w:firstColumn="1" w:lastColumn="0" w:noHBand="0" w:noVBand="1"/>
      </w:tblPr>
      <w:tblGrid>
        <w:gridCol w:w="1420"/>
        <w:gridCol w:w="1420"/>
        <w:gridCol w:w="1474"/>
        <w:gridCol w:w="3455"/>
      </w:tblGrid>
      <w:tr w:rsidR="005C1D3F">
        <w:trPr>
          <w:trHeight w:hRule="exact" w:val="567"/>
          <w:jc w:val="center"/>
        </w:trPr>
        <w:tc>
          <w:tcPr>
            <w:tcW w:w="1420" w:type="dxa"/>
            <w:vAlign w:val="center"/>
          </w:tcPr>
          <w:p w:rsidR="005C1D3F" w:rsidRDefault="00BD0A0F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招收班级</w:t>
            </w:r>
          </w:p>
        </w:tc>
        <w:tc>
          <w:tcPr>
            <w:tcW w:w="1420" w:type="dxa"/>
            <w:vAlign w:val="center"/>
          </w:tcPr>
          <w:p w:rsidR="005C1D3F" w:rsidRDefault="00BD0A0F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招收班数</w:t>
            </w:r>
          </w:p>
        </w:tc>
        <w:tc>
          <w:tcPr>
            <w:tcW w:w="1474" w:type="dxa"/>
            <w:vAlign w:val="center"/>
          </w:tcPr>
          <w:p w:rsidR="005C1D3F" w:rsidRDefault="00BD0A0F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招生人数</w:t>
            </w:r>
          </w:p>
        </w:tc>
        <w:tc>
          <w:tcPr>
            <w:tcW w:w="3455" w:type="dxa"/>
            <w:vAlign w:val="center"/>
          </w:tcPr>
          <w:p w:rsidR="005C1D3F" w:rsidRDefault="00BD0A0F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招收年龄（出生日期起止）</w:t>
            </w:r>
          </w:p>
        </w:tc>
      </w:tr>
      <w:tr w:rsidR="005C1D3F">
        <w:trPr>
          <w:trHeight w:hRule="exact" w:val="567"/>
          <w:jc w:val="center"/>
        </w:trPr>
        <w:tc>
          <w:tcPr>
            <w:tcW w:w="1420" w:type="dxa"/>
            <w:vAlign w:val="center"/>
          </w:tcPr>
          <w:p w:rsidR="005C1D3F" w:rsidRDefault="00BD0A0F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托班</w:t>
            </w:r>
          </w:p>
        </w:tc>
        <w:tc>
          <w:tcPr>
            <w:tcW w:w="1420" w:type="dxa"/>
            <w:vAlign w:val="center"/>
          </w:tcPr>
          <w:p w:rsidR="005C1D3F" w:rsidRDefault="00BD0A0F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1</w:t>
            </w:r>
          </w:p>
        </w:tc>
        <w:tc>
          <w:tcPr>
            <w:tcW w:w="1474" w:type="dxa"/>
            <w:vAlign w:val="center"/>
          </w:tcPr>
          <w:p w:rsidR="005C1D3F" w:rsidRDefault="00BD0A0F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15</w:t>
            </w:r>
          </w:p>
        </w:tc>
        <w:tc>
          <w:tcPr>
            <w:tcW w:w="3455" w:type="dxa"/>
            <w:vAlign w:val="center"/>
          </w:tcPr>
          <w:p w:rsidR="005C1D3F" w:rsidRDefault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2020.9.1—2021.8.31</w:t>
            </w:r>
          </w:p>
        </w:tc>
      </w:tr>
      <w:tr w:rsidR="003C621C">
        <w:trPr>
          <w:trHeight w:hRule="exact" w:val="567"/>
          <w:jc w:val="center"/>
        </w:trPr>
        <w:tc>
          <w:tcPr>
            <w:tcW w:w="1420" w:type="dxa"/>
            <w:vAlign w:val="center"/>
          </w:tcPr>
          <w:p w:rsidR="003C621C" w:rsidRDefault="003C621C" w:rsidP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小班</w:t>
            </w:r>
          </w:p>
        </w:tc>
        <w:tc>
          <w:tcPr>
            <w:tcW w:w="1420" w:type="dxa"/>
            <w:vAlign w:val="center"/>
          </w:tcPr>
          <w:p w:rsidR="003C621C" w:rsidRDefault="003C621C" w:rsidP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2</w:t>
            </w:r>
          </w:p>
        </w:tc>
        <w:tc>
          <w:tcPr>
            <w:tcW w:w="1474" w:type="dxa"/>
            <w:vAlign w:val="center"/>
          </w:tcPr>
          <w:p w:rsidR="003C621C" w:rsidRDefault="003C621C" w:rsidP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40</w:t>
            </w:r>
          </w:p>
        </w:tc>
        <w:tc>
          <w:tcPr>
            <w:tcW w:w="3455" w:type="dxa"/>
            <w:vAlign w:val="center"/>
          </w:tcPr>
          <w:p w:rsidR="003C621C" w:rsidRDefault="003C621C" w:rsidP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2019.9.1</w:t>
            </w:r>
            <w:r>
              <w:rPr>
                <w:rFonts w:ascii="华文宋体" w:eastAsia="华文宋体" w:hAnsi="华文宋体" w:cs="华文宋体"/>
                <w:sz w:val="28"/>
                <w:szCs w:val="28"/>
              </w:rPr>
              <w:t>—</w:t>
            </w: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2020.8.31</w:t>
            </w:r>
          </w:p>
        </w:tc>
      </w:tr>
      <w:tr w:rsidR="003C621C">
        <w:trPr>
          <w:trHeight w:hRule="exact" w:val="567"/>
          <w:jc w:val="center"/>
        </w:trPr>
        <w:tc>
          <w:tcPr>
            <w:tcW w:w="1420" w:type="dxa"/>
            <w:vAlign w:val="center"/>
          </w:tcPr>
          <w:p w:rsidR="003C621C" w:rsidRDefault="003C621C" w:rsidP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中班</w:t>
            </w:r>
          </w:p>
        </w:tc>
        <w:tc>
          <w:tcPr>
            <w:tcW w:w="1420" w:type="dxa"/>
            <w:vAlign w:val="center"/>
          </w:tcPr>
          <w:p w:rsidR="003C621C" w:rsidRDefault="003C621C" w:rsidP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1</w:t>
            </w:r>
          </w:p>
        </w:tc>
        <w:tc>
          <w:tcPr>
            <w:tcW w:w="1474" w:type="dxa"/>
            <w:vAlign w:val="center"/>
          </w:tcPr>
          <w:p w:rsidR="003C621C" w:rsidRDefault="003C621C" w:rsidP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15</w:t>
            </w:r>
          </w:p>
        </w:tc>
        <w:tc>
          <w:tcPr>
            <w:tcW w:w="3455" w:type="dxa"/>
            <w:vAlign w:val="center"/>
          </w:tcPr>
          <w:p w:rsidR="003C621C" w:rsidRDefault="003C621C" w:rsidP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2018.9.1</w:t>
            </w:r>
            <w:r>
              <w:rPr>
                <w:rFonts w:ascii="华文宋体" w:eastAsia="华文宋体" w:hAnsi="华文宋体" w:cs="华文宋体"/>
                <w:sz w:val="28"/>
                <w:szCs w:val="28"/>
              </w:rPr>
              <w:t>—</w:t>
            </w: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2019.8.31</w:t>
            </w:r>
          </w:p>
        </w:tc>
      </w:tr>
      <w:tr w:rsidR="003C621C">
        <w:trPr>
          <w:trHeight w:hRule="exact" w:val="567"/>
          <w:jc w:val="center"/>
        </w:trPr>
        <w:tc>
          <w:tcPr>
            <w:tcW w:w="1420" w:type="dxa"/>
            <w:vAlign w:val="center"/>
          </w:tcPr>
          <w:p w:rsidR="003C621C" w:rsidRDefault="003C621C" w:rsidP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大班</w:t>
            </w:r>
          </w:p>
        </w:tc>
        <w:tc>
          <w:tcPr>
            <w:tcW w:w="1420" w:type="dxa"/>
            <w:vAlign w:val="center"/>
          </w:tcPr>
          <w:p w:rsidR="003C621C" w:rsidRDefault="003C621C" w:rsidP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1</w:t>
            </w:r>
          </w:p>
        </w:tc>
        <w:tc>
          <w:tcPr>
            <w:tcW w:w="1474" w:type="dxa"/>
            <w:vAlign w:val="center"/>
          </w:tcPr>
          <w:p w:rsidR="003C621C" w:rsidRDefault="003C621C" w:rsidP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15</w:t>
            </w:r>
          </w:p>
        </w:tc>
        <w:tc>
          <w:tcPr>
            <w:tcW w:w="3455" w:type="dxa"/>
            <w:vAlign w:val="center"/>
          </w:tcPr>
          <w:p w:rsidR="003C621C" w:rsidRDefault="003C621C" w:rsidP="003C621C">
            <w:pPr>
              <w:spacing w:line="360" w:lineRule="exact"/>
              <w:jc w:val="center"/>
              <w:rPr>
                <w:rFonts w:ascii="华文宋体" w:eastAsia="华文宋体" w:hAnsi="华文宋体" w:cs="华文宋体"/>
                <w:sz w:val="28"/>
                <w:szCs w:val="28"/>
              </w:rPr>
            </w:pP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2017.9.1</w:t>
            </w:r>
            <w:r>
              <w:rPr>
                <w:rFonts w:ascii="华文宋体" w:eastAsia="华文宋体" w:hAnsi="华文宋体" w:cs="华文宋体"/>
                <w:sz w:val="28"/>
                <w:szCs w:val="28"/>
              </w:rPr>
              <w:t>—</w:t>
            </w:r>
            <w:r>
              <w:rPr>
                <w:rFonts w:ascii="华文宋体" w:eastAsia="华文宋体" w:hAnsi="华文宋体" w:cs="华文宋体" w:hint="eastAsia"/>
                <w:sz w:val="28"/>
                <w:szCs w:val="28"/>
              </w:rPr>
              <w:t>2018.8.31</w:t>
            </w:r>
          </w:p>
        </w:tc>
      </w:tr>
    </w:tbl>
    <w:p w:rsidR="005C1D3F" w:rsidRDefault="00BD0A0F" w:rsidP="00BD0A0F">
      <w:pPr>
        <w:spacing w:line="500" w:lineRule="exact"/>
        <w:ind w:firstLineChars="200" w:firstLine="561"/>
        <w:textAlignment w:val="baseline"/>
        <w:rPr>
          <w:rFonts w:ascii="华文宋体" w:eastAsia="华文宋体" w:hAnsi="华文宋体" w:cs="华文宋体"/>
          <w:b/>
          <w:bCs/>
          <w:color w:val="000000"/>
          <w:sz w:val="28"/>
          <w:szCs w:val="28"/>
        </w:rPr>
      </w:pPr>
      <w:r>
        <w:rPr>
          <w:rFonts w:ascii="华文宋体" w:eastAsia="华文宋体" w:hAnsi="华文宋体" w:cs="华文宋体" w:hint="eastAsia"/>
          <w:b/>
          <w:bCs/>
          <w:color w:val="000000"/>
          <w:sz w:val="28"/>
          <w:szCs w:val="28"/>
        </w:rPr>
        <w:t>三、招生（服务）区域</w:t>
      </w:r>
    </w:p>
    <w:p w:rsidR="005C1D3F" w:rsidRDefault="003E611F" w:rsidP="00BD0A0F">
      <w:pPr>
        <w:tabs>
          <w:tab w:val="left" w:pos="3734"/>
        </w:tabs>
        <w:spacing w:line="500" w:lineRule="exact"/>
        <w:ind w:firstLineChars="200" w:firstLine="561"/>
        <w:textAlignment w:val="baseline"/>
        <w:rPr>
          <w:rFonts w:ascii="华文宋体" w:eastAsia="华文宋体" w:hAnsi="华文宋体" w:cs="华文宋体"/>
          <w:b/>
          <w:bCs/>
          <w:color w:val="000000"/>
          <w:sz w:val="28"/>
          <w:szCs w:val="28"/>
        </w:rPr>
      </w:pPr>
      <w:r>
        <w:rPr>
          <w:rFonts w:ascii="华文宋体" w:eastAsia="华文宋体" w:hAnsi="华文宋体" w:cs="华文宋体" w:hint="eastAsia"/>
          <w:b/>
          <w:bCs/>
          <w:color w:val="000000"/>
          <w:sz w:val="28"/>
          <w:szCs w:val="28"/>
        </w:rPr>
        <w:t>阳光欧洲城周边小区</w:t>
      </w:r>
    </w:p>
    <w:p w:rsidR="005C1D3F" w:rsidRDefault="00BD0A0F" w:rsidP="00BD0A0F">
      <w:pPr>
        <w:spacing w:line="500" w:lineRule="exact"/>
        <w:ind w:firstLineChars="200" w:firstLine="561"/>
        <w:textAlignment w:val="baseline"/>
        <w:rPr>
          <w:rFonts w:ascii="华文宋体" w:eastAsia="华文宋体" w:hAnsi="华文宋体" w:cs="华文宋体"/>
          <w:b/>
          <w:bCs/>
          <w:color w:val="000000"/>
          <w:sz w:val="28"/>
          <w:szCs w:val="28"/>
        </w:rPr>
      </w:pPr>
      <w:r>
        <w:rPr>
          <w:rFonts w:ascii="华文宋体" w:eastAsia="华文宋体" w:hAnsi="华文宋体" w:cs="华文宋体" w:hint="eastAsia"/>
          <w:b/>
          <w:bCs/>
          <w:color w:val="000000"/>
          <w:sz w:val="28"/>
          <w:szCs w:val="28"/>
        </w:rPr>
        <w:t>四、预约登记</w:t>
      </w:r>
      <w:r w:rsidR="00247F5D">
        <w:rPr>
          <w:rFonts w:ascii="华文宋体" w:eastAsia="华文宋体" w:hAnsi="华文宋体" w:cs="华文宋体" w:hint="eastAsia"/>
          <w:b/>
          <w:bCs/>
          <w:color w:val="000000"/>
          <w:sz w:val="28"/>
          <w:szCs w:val="28"/>
        </w:rPr>
        <w:t>、报名</w:t>
      </w:r>
      <w:r>
        <w:rPr>
          <w:rFonts w:ascii="华文宋体" w:eastAsia="华文宋体" w:hAnsi="华文宋体" w:cs="华文宋体" w:hint="eastAsia"/>
          <w:b/>
          <w:bCs/>
          <w:color w:val="000000"/>
          <w:sz w:val="28"/>
          <w:szCs w:val="28"/>
        </w:rPr>
        <w:t>须知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1、</w:t>
      </w:r>
      <w:r w:rsidR="00F95B0D">
        <w:rPr>
          <w:rFonts w:ascii="华文仿宋" w:eastAsia="华文仿宋" w:hAnsi="华文仿宋" w:cs="华文仿宋" w:hint="eastAsia"/>
          <w:sz w:val="32"/>
          <w:szCs w:val="32"/>
        </w:rPr>
        <w:t>预约及</w:t>
      </w:r>
      <w:r>
        <w:rPr>
          <w:rFonts w:ascii="华文仿宋" w:eastAsia="华文仿宋" w:hAnsi="华文仿宋" w:cs="华文仿宋" w:hint="eastAsia"/>
          <w:sz w:val="32"/>
          <w:szCs w:val="32"/>
        </w:rPr>
        <w:t>报名地点：</w:t>
      </w:r>
      <w:r w:rsidR="003C621C">
        <w:rPr>
          <w:rFonts w:ascii="华文仿宋" w:eastAsia="华文仿宋" w:hAnsi="华文仿宋" w:cs="华文仿宋" w:hint="eastAsia"/>
          <w:sz w:val="32"/>
          <w:szCs w:val="32"/>
        </w:rPr>
        <w:t>六安市快乐</w:t>
      </w:r>
      <w:proofErr w:type="gramStart"/>
      <w:r w:rsidR="003C621C">
        <w:rPr>
          <w:rFonts w:ascii="华文仿宋" w:eastAsia="华文仿宋" w:hAnsi="华文仿宋" w:cs="华文仿宋" w:hint="eastAsia"/>
          <w:sz w:val="32"/>
          <w:szCs w:val="32"/>
        </w:rPr>
        <w:t>阳光爱贝贝</w:t>
      </w:r>
      <w:proofErr w:type="gramEnd"/>
      <w:r w:rsidR="003C621C">
        <w:rPr>
          <w:rFonts w:ascii="华文仿宋" w:eastAsia="华文仿宋" w:hAnsi="华文仿宋" w:cs="华文仿宋" w:hint="eastAsia"/>
          <w:sz w:val="32"/>
          <w:szCs w:val="32"/>
        </w:rPr>
        <w:t>幼儿园</w:t>
      </w:r>
      <w:r>
        <w:rPr>
          <w:rFonts w:ascii="华文仿宋" w:eastAsia="华文仿宋" w:hAnsi="华文仿宋" w:cs="华文仿宋" w:hint="eastAsia"/>
          <w:sz w:val="32"/>
          <w:szCs w:val="32"/>
        </w:rPr>
        <w:t xml:space="preserve"> 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2、</w:t>
      </w:r>
      <w:r w:rsidR="00F95B0D">
        <w:rPr>
          <w:rFonts w:ascii="华文仿宋" w:eastAsia="华文仿宋" w:hAnsi="华文仿宋" w:cs="华文仿宋" w:hint="eastAsia"/>
          <w:sz w:val="32"/>
          <w:szCs w:val="32"/>
        </w:rPr>
        <w:t>预约及</w:t>
      </w:r>
      <w:r>
        <w:rPr>
          <w:rFonts w:ascii="华文仿宋" w:eastAsia="华文仿宋" w:hAnsi="华文仿宋" w:cs="华文仿宋" w:hint="eastAsia"/>
          <w:sz w:val="32"/>
          <w:szCs w:val="32"/>
        </w:rPr>
        <w:t>报名时间及方式：即日起线上线下</w:t>
      </w:r>
    </w:p>
    <w:p w:rsidR="005C1D3F" w:rsidRDefault="00BD0A0F" w:rsidP="00BD0A0F">
      <w:pPr>
        <w:pStyle w:val="a5"/>
        <w:widowControl/>
        <w:spacing w:beforeAutospacing="0" w:afterAutospacing="0" w:line="500" w:lineRule="exact"/>
        <w:ind w:firstLineChars="200" w:firstLine="561"/>
        <w:jc w:val="both"/>
        <w:textAlignment w:val="baseline"/>
        <w:rPr>
          <w:rFonts w:ascii="华文仿宋" w:eastAsia="华文仿宋" w:hAnsi="华文仿宋" w:cs="华文仿宋"/>
          <w:color w:val="000000"/>
          <w:sz w:val="32"/>
          <w:szCs w:val="32"/>
        </w:rPr>
      </w:pPr>
      <w:r>
        <w:rPr>
          <w:rFonts w:ascii="华文宋体" w:eastAsia="华文宋体" w:hAnsi="华文宋体" w:cs="华文宋体" w:hint="eastAsia"/>
          <w:b/>
          <w:bCs/>
          <w:color w:val="000000"/>
          <w:kern w:val="2"/>
          <w:sz w:val="28"/>
          <w:szCs w:val="28"/>
        </w:rPr>
        <w:t>五、提供材料</w:t>
      </w:r>
      <w:r>
        <w:rPr>
          <w:rFonts w:ascii="华文仿宋" w:eastAsia="华文仿宋" w:hAnsi="华文仿宋" w:cs="华文仿宋" w:hint="eastAsia"/>
          <w:sz w:val="32"/>
          <w:szCs w:val="32"/>
        </w:rPr>
        <w:t>（查验原件，提交复印件）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1、常规材料：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（1）户口簿；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（2）父母身份证；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（3）出生医学证明；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（4）预防接种证；满三周以上接种新冠疫苗证明；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（5）幼儿二寸照片2张。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2、烈士子女、现役军人子女、公安英模和因公牺牲伤残警</w:t>
      </w:r>
      <w:r>
        <w:rPr>
          <w:rFonts w:ascii="华文仿宋" w:eastAsia="华文仿宋" w:hAnsi="华文仿宋" w:cs="华文仿宋" w:hint="eastAsia"/>
          <w:sz w:val="32"/>
          <w:szCs w:val="32"/>
        </w:rPr>
        <w:lastRenderedPageBreak/>
        <w:t>察子女、国家综合性消防救援队伍人员子女，还需提供：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（1）士官证；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（2）父母结婚证。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3、贫困幼儿家长需提供扶贫手册。</w:t>
      </w:r>
    </w:p>
    <w:p w:rsidR="005C1D3F" w:rsidRDefault="00BD0A0F" w:rsidP="00BD0A0F">
      <w:pPr>
        <w:spacing w:line="500" w:lineRule="exact"/>
        <w:ind w:firstLineChars="200" w:firstLine="561"/>
        <w:textAlignment w:val="baseline"/>
        <w:rPr>
          <w:rFonts w:ascii="华文宋体" w:eastAsia="华文宋体" w:hAnsi="华文宋体" w:cs="华文宋体"/>
          <w:b/>
          <w:bCs/>
          <w:color w:val="000000"/>
          <w:sz w:val="28"/>
          <w:szCs w:val="28"/>
        </w:rPr>
      </w:pPr>
      <w:r>
        <w:rPr>
          <w:rFonts w:ascii="华文宋体" w:eastAsia="华文宋体" w:hAnsi="华文宋体" w:cs="华文宋体" w:hint="eastAsia"/>
          <w:b/>
          <w:bCs/>
          <w:color w:val="000000"/>
          <w:sz w:val="28"/>
          <w:szCs w:val="28"/>
        </w:rPr>
        <w:t>六、录取办法  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1、优先录取: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烈士子女、现役军人子女、公安英模和因公牺牲伤残警察子女、国家综合性消防救援队伍人员子女。</w:t>
      </w:r>
    </w:p>
    <w:p w:rsidR="005C1D3F" w:rsidRDefault="00BD0A0F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2、直接录取：</w:t>
      </w:r>
    </w:p>
    <w:p w:rsidR="005C1D3F" w:rsidRDefault="00BD0A0F">
      <w:pPr>
        <w:spacing w:line="500" w:lineRule="exact"/>
        <w:ind w:firstLineChars="200" w:firstLine="736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color w:val="FF0000"/>
          <w:spacing w:val="24"/>
          <w:sz w:val="32"/>
          <w:szCs w:val="32"/>
          <w:shd w:val="clear" w:color="auto" w:fill="FFFFFF"/>
        </w:rPr>
        <w:t>服务区内</w:t>
      </w:r>
      <w:r>
        <w:rPr>
          <w:rFonts w:ascii="华文仿宋" w:eastAsia="华文仿宋" w:hAnsi="华文仿宋" w:cs="华文仿宋" w:hint="eastAsia"/>
          <w:color w:val="000000"/>
          <w:spacing w:val="24"/>
          <w:sz w:val="32"/>
          <w:szCs w:val="32"/>
          <w:shd w:val="clear" w:color="auto" w:fill="FFFFFF"/>
        </w:rPr>
        <w:t>幼儿报名人数未超过招生计划数直接录</w:t>
      </w:r>
      <w:r>
        <w:rPr>
          <w:rFonts w:ascii="华文仿宋" w:eastAsia="华文仿宋" w:hAnsi="华文仿宋" w:cs="华文仿宋" w:hint="eastAsia"/>
          <w:sz w:val="32"/>
          <w:szCs w:val="32"/>
        </w:rPr>
        <w:t>取。</w:t>
      </w:r>
    </w:p>
    <w:p w:rsidR="005C1D3F" w:rsidRDefault="00BD0A0F">
      <w:pPr>
        <w:snapToGrid w:val="0"/>
        <w:spacing w:line="500" w:lineRule="exact"/>
        <w:ind w:left="640"/>
        <w:textAlignment w:val="baseline"/>
        <w:rPr>
          <w:rFonts w:ascii="华文仿宋" w:eastAsia="华文仿宋" w:hAnsi="华文仿宋" w:cs="华文仿宋" w:hint="eastAsia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3、本公告未尽事宜，幼儿园持有最终解释权。</w:t>
      </w:r>
    </w:p>
    <w:p w:rsidR="00F95B0D" w:rsidRDefault="00F95B0D" w:rsidP="00F95B0D">
      <w:pPr>
        <w:snapToGrid w:val="0"/>
        <w:spacing w:line="500" w:lineRule="exact"/>
        <w:ind w:firstLineChars="200" w:firstLine="640"/>
        <w:textAlignment w:val="baseline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七、收费标准</w:t>
      </w:r>
    </w:p>
    <w:p w:rsidR="00F95B0D" w:rsidRDefault="00F95B0D" w:rsidP="00F95B0D">
      <w:pPr>
        <w:snapToGrid w:val="0"/>
        <w:spacing w:line="500" w:lineRule="exact"/>
        <w:ind w:firstLineChars="200" w:firstLine="640"/>
        <w:textAlignment w:val="baseline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1.保教费：5580元</w:t>
      </w:r>
    </w:p>
    <w:p w:rsidR="00F95B0D" w:rsidRPr="009F36D2" w:rsidRDefault="00F95B0D" w:rsidP="009F36D2">
      <w:pPr>
        <w:snapToGrid w:val="0"/>
        <w:spacing w:line="500" w:lineRule="exact"/>
        <w:ind w:firstLineChars="200" w:firstLine="640"/>
        <w:textAlignment w:val="baseline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2.代收代支费用：（1）早餐：100/月（2）中餐：220/月（3）点心：100/月</w:t>
      </w:r>
    </w:p>
    <w:p w:rsidR="005C1D3F" w:rsidRDefault="00BD0A0F" w:rsidP="00F95B0D">
      <w:pPr>
        <w:spacing w:line="500" w:lineRule="exact"/>
        <w:ind w:firstLineChars="250" w:firstLine="701"/>
        <w:textAlignment w:val="baseline"/>
        <w:rPr>
          <w:rFonts w:ascii="华文宋体" w:eastAsia="华文宋体" w:hAnsi="华文宋体" w:cs="华文宋体"/>
          <w:b/>
          <w:bCs/>
          <w:color w:val="000000"/>
          <w:sz w:val="28"/>
          <w:szCs w:val="28"/>
        </w:rPr>
      </w:pPr>
      <w:r>
        <w:rPr>
          <w:rFonts w:ascii="华文宋体" w:eastAsia="华文宋体" w:hAnsi="华文宋体" w:cs="华文宋体" w:hint="eastAsia"/>
          <w:b/>
          <w:bCs/>
          <w:color w:val="000000"/>
          <w:sz w:val="28"/>
          <w:szCs w:val="28"/>
        </w:rPr>
        <w:t>八、咨询电话</w:t>
      </w:r>
    </w:p>
    <w:p w:rsidR="005C1D3F" w:rsidRDefault="00BD0A0F" w:rsidP="00F95B0D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园长办公室：0564</w:t>
      </w:r>
      <w:r>
        <w:rPr>
          <w:rFonts w:ascii="华文仿宋" w:eastAsia="华文仿宋" w:hAnsi="华文仿宋" w:cs="华文仿宋"/>
          <w:sz w:val="32"/>
          <w:szCs w:val="32"/>
        </w:rPr>
        <w:t>—</w:t>
      </w:r>
      <w:r>
        <w:rPr>
          <w:rFonts w:ascii="华文仿宋" w:eastAsia="华文仿宋" w:hAnsi="华文仿宋" w:cs="华文仿宋" w:hint="eastAsia"/>
          <w:sz w:val="32"/>
          <w:szCs w:val="32"/>
        </w:rPr>
        <w:t>3315566</w:t>
      </w:r>
    </w:p>
    <w:p w:rsidR="00F95B0D" w:rsidRDefault="00BD0A0F" w:rsidP="00F95B0D">
      <w:pPr>
        <w:spacing w:line="500" w:lineRule="exact"/>
        <w:ind w:firstLineChars="200" w:firstLine="640"/>
        <w:textAlignment w:val="baseline"/>
        <w:rPr>
          <w:rFonts w:ascii="华文仿宋" w:eastAsia="华文仿宋" w:hAnsi="华文仿宋" w:cs="华文仿宋" w:hint="eastAsia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咨询热线：</w:t>
      </w:r>
      <w:proofErr w:type="gramStart"/>
      <w:r w:rsidR="00F95B0D">
        <w:rPr>
          <w:rFonts w:ascii="华文仿宋" w:eastAsia="华文仿宋" w:hAnsi="华文仿宋" w:cs="华文仿宋" w:hint="eastAsia"/>
          <w:sz w:val="32"/>
          <w:szCs w:val="32"/>
        </w:rPr>
        <w:t>袁</w:t>
      </w:r>
      <w:proofErr w:type="gramEnd"/>
      <w:r w:rsidR="00F95B0D">
        <w:rPr>
          <w:rFonts w:ascii="华文仿宋" w:eastAsia="华文仿宋" w:hAnsi="华文仿宋" w:cs="华文仿宋" w:hint="eastAsia"/>
          <w:sz w:val="32"/>
          <w:szCs w:val="32"/>
        </w:rPr>
        <w:t>园长：</w:t>
      </w:r>
      <w:r>
        <w:rPr>
          <w:rFonts w:ascii="华文仿宋" w:eastAsia="华文仿宋" w:hAnsi="华文仿宋" w:cs="华文仿宋" w:hint="eastAsia"/>
          <w:sz w:val="32"/>
          <w:szCs w:val="32"/>
        </w:rPr>
        <w:t xml:space="preserve">18175079197  </w:t>
      </w:r>
    </w:p>
    <w:p w:rsidR="009F36D2" w:rsidRDefault="00BD0A0F" w:rsidP="009F36D2">
      <w:pPr>
        <w:spacing w:line="500" w:lineRule="exact"/>
        <w:ind w:firstLineChars="1050" w:firstLine="3360"/>
        <w:textAlignment w:val="baseline"/>
        <w:rPr>
          <w:rFonts w:ascii="华文仿宋" w:eastAsia="华文仿宋" w:hAnsi="华文仿宋" w:cs="华文仿宋" w:hint="eastAsia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 xml:space="preserve">13014039898 </w:t>
      </w:r>
    </w:p>
    <w:p w:rsidR="005C1D3F" w:rsidRDefault="00BD0A0F" w:rsidP="009F36D2">
      <w:pPr>
        <w:spacing w:line="500" w:lineRule="exact"/>
        <w:jc w:val="center"/>
        <w:textAlignment w:val="baseline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（工作日上午8：00～11：00，下午2：00～5：00）。</w:t>
      </w:r>
    </w:p>
    <w:p w:rsidR="005C1D3F" w:rsidRDefault="005C1D3F" w:rsidP="009F36D2">
      <w:pPr>
        <w:spacing w:line="500" w:lineRule="exact"/>
        <w:jc w:val="left"/>
        <w:textAlignment w:val="baseline"/>
        <w:rPr>
          <w:rFonts w:ascii="华文仿宋" w:eastAsia="华文仿宋" w:hAnsi="华文仿宋" w:cs="华文仿宋"/>
          <w:sz w:val="32"/>
          <w:szCs w:val="32"/>
        </w:rPr>
      </w:pPr>
    </w:p>
    <w:p w:rsidR="009F36D2" w:rsidRDefault="009F36D2">
      <w:pPr>
        <w:spacing w:line="500" w:lineRule="exact"/>
        <w:ind w:firstLineChars="1300" w:firstLine="4160"/>
        <w:jc w:val="right"/>
        <w:textAlignment w:val="baseline"/>
        <w:rPr>
          <w:rFonts w:ascii="华文仿宋" w:eastAsia="华文仿宋" w:hAnsi="华文仿宋" w:cs="华文仿宋" w:hint="eastAsia"/>
          <w:sz w:val="32"/>
          <w:szCs w:val="32"/>
        </w:rPr>
      </w:pPr>
    </w:p>
    <w:p w:rsidR="005C1D3F" w:rsidRDefault="00696D1C">
      <w:pPr>
        <w:spacing w:line="500" w:lineRule="exact"/>
        <w:ind w:firstLineChars="1300" w:firstLine="4160"/>
        <w:jc w:val="right"/>
        <w:textAlignment w:val="baseline"/>
        <w:rPr>
          <w:rFonts w:ascii="华文仿宋" w:eastAsia="华文仿宋" w:hAnsi="华文仿宋" w:cs="华文仿宋"/>
          <w:sz w:val="32"/>
          <w:szCs w:val="32"/>
        </w:rPr>
      </w:pPr>
      <w:bookmarkStart w:id="0" w:name="_GoBack"/>
      <w:bookmarkEnd w:id="0"/>
      <w:r>
        <w:rPr>
          <w:rFonts w:ascii="华文仿宋" w:eastAsia="华文仿宋" w:hAnsi="华文仿宋" w:cs="华文仿宋" w:hint="eastAsia"/>
          <w:sz w:val="32"/>
          <w:szCs w:val="32"/>
        </w:rPr>
        <w:t>六安市快乐</w:t>
      </w:r>
      <w:proofErr w:type="gramStart"/>
      <w:r>
        <w:rPr>
          <w:rFonts w:ascii="华文仿宋" w:eastAsia="华文仿宋" w:hAnsi="华文仿宋" w:cs="华文仿宋" w:hint="eastAsia"/>
          <w:sz w:val="32"/>
          <w:szCs w:val="32"/>
        </w:rPr>
        <w:t>阳光爱贝贝</w:t>
      </w:r>
      <w:proofErr w:type="gramEnd"/>
      <w:r w:rsidR="00BD0A0F">
        <w:rPr>
          <w:rFonts w:ascii="华文仿宋" w:eastAsia="华文仿宋" w:hAnsi="华文仿宋" w:cs="华文仿宋" w:hint="eastAsia"/>
          <w:sz w:val="32"/>
          <w:szCs w:val="32"/>
        </w:rPr>
        <w:t>幼儿园</w:t>
      </w:r>
    </w:p>
    <w:p w:rsidR="005C1D3F" w:rsidRDefault="00BD0A0F">
      <w:pPr>
        <w:spacing w:line="500" w:lineRule="exact"/>
        <w:ind w:firstLineChars="1600" w:firstLine="5120"/>
        <w:jc w:val="right"/>
        <w:textAlignment w:val="baseline"/>
        <w:rPr>
          <w:rFonts w:ascii="华文仿宋" w:eastAsia="华文仿宋" w:hAnsi="华文仿宋" w:cs="华文仿宋"/>
          <w:color w:val="000000"/>
          <w:sz w:val="32"/>
          <w:szCs w:val="32"/>
        </w:rPr>
      </w:pPr>
      <w:r>
        <w:rPr>
          <w:rFonts w:ascii="华文仿宋" w:eastAsia="华文仿宋" w:hAnsi="华文仿宋" w:cs="华文仿宋" w:hint="eastAsia"/>
          <w:sz w:val="32"/>
          <w:szCs w:val="32"/>
        </w:rPr>
        <w:t>202</w:t>
      </w:r>
      <w:r w:rsidR="00696D1C">
        <w:rPr>
          <w:rFonts w:ascii="华文仿宋" w:eastAsia="华文仿宋" w:hAnsi="华文仿宋" w:cs="华文仿宋" w:hint="eastAsia"/>
          <w:sz w:val="32"/>
          <w:szCs w:val="32"/>
        </w:rPr>
        <w:t>3</w:t>
      </w:r>
      <w:r>
        <w:rPr>
          <w:rFonts w:ascii="华文仿宋" w:eastAsia="华文仿宋" w:hAnsi="华文仿宋" w:cs="华文仿宋" w:hint="eastAsia"/>
          <w:sz w:val="32"/>
          <w:szCs w:val="32"/>
        </w:rPr>
        <w:t>年</w:t>
      </w:r>
      <w:r w:rsidR="00696D1C">
        <w:rPr>
          <w:rFonts w:ascii="华文仿宋" w:eastAsia="华文仿宋" w:hAnsi="华文仿宋" w:cs="华文仿宋" w:hint="eastAsia"/>
          <w:sz w:val="32"/>
          <w:szCs w:val="32"/>
        </w:rPr>
        <w:t>7</w:t>
      </w:r>
      <w:r>
        <w:rPr>
          <w:rFonts w:ascii="华文仿宋" w:eastAsia="华文仿宋" w:hAnsi="华文仿宋" w:cs="华文仿宋" w:hint="eastAsia"/>
          <w:sz w:val="32"/>
          <w:szCs w:val="32"/>
        </w:rPr>
        <w:t>月</w:t>
      </w:r>
      <w:r w:rsidR="00696D1C">
        <w:rPr>
          <w:rFonts w:ascii="华文仿宋" w:eastAsia="华文仿宋" w:hAnsi="华文仿宋" w:cs="华文仿宋" w:hint="eastAsia"/>
          <w:sz w:val="32"/>
          <w:szCs w:val="32"/>
        </w:rPr>
        <w:t>26</w:t>
      </w:r>
      <w:r>
        <w:rPr>
          <w:rFonts w:ascii="华文仿宋" w:eastAsia="华文仿宋" w:hAnsi="华文仿宋" w:cs="华文仿宋" w:hint="eastAsia"/>
          <w:sz w:val="32"/>
          <w:szCs w:val="32"/>
        </w:rPr>
        <w:t>日</w:t>
      </w:r>
    </w:p>
    <w:sectPr w:rsidR="005C1D3F">
      <w:pgSz w:w="11906" w:h="16838"/>
      <w:pgMar w:top="1134" w:right="1576" w:bottom="1134" w:left="1689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45F" w:rsidRDefault="006B645F" w:rsidP="003028F8">
      <w:r>
        <w:separator/>
      </w:r>
    </w:p>
  </w:endnote>
  <w:endnote w:type="continuationSeparator" w:id="0">
    <w:p w:rsidR="006B645F" w:rsidRDefault="006B645F" w:rsidP="00302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45F" w:rsidRDefault="006B645F" w:rsidP="003028F8">
      <w:r>
        <w:separator/>
      </w:r>
    </w:p>
  </w:footnote>
  <w:footnote w:type="continuationSeparator" w:id="0">
    <w:p w:rsidR="006B645F" w:rsidRDefault="006B645F" w:rsidP="003028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hideSpellingErrors/>
  <w:hideGrammaticalError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M1NzQxYmNkMTlkMzkwYjc4Njk0MmEzNjNlMGE1ZjAifQ=="/>
  </w:docVars>
  <w:rsids>
    <w:rsidRoot w:val="005C1D3F"/>
    <w:rsid w:val="00247F5D"/>
    <w:rsid w:val="003028F8"/>
    <w:rsid w:val="003146E9"/>
    <w:rsid w:val="003C621C"/>
    <w:rsid w:val="003E611F"/>
    <w:rsid w:val="005C1D3F"/>
    <w:rsid w:val="00696D1C"/>
    <w:rsid w:val="006B645F"/>
    <w:rsid w:val="009F36D2"/>
    <w:rsid w:val="00BD0A0F"/>
    <w:rsid w:val="00CE12FF"/>
    <w:rsid w:val="00E563B9"/>
    <w:rsid w:val="00F224AE"/>
    <w:rsid w:val="00F33772"/>
    <w:rsid w:val="00F95B0D"/>
    <w:rsid w:val="15402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6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qFormat/>
    <w:rPr>
      <w:b/>
    </w:rPr>
  </w:style>
  <w:style w:type="character" w:customStyle="1" w:styleId="Char0">
    <w:name w:val="页眉 Char"/>
    <w:basedOn w:val="a0"/>
    <w:link w:val="a4"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6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qFormat/>
    <w:rPr>
      <w:b/>
    </w:rPr>
  </w:style>
  <w:style w:type="character" w:customStyle="1" w:styleId="Char0">
    <w:name w:val="页眉 Char"/>
    <w:basedOn w:val="a0"/>
    <w:link w:val="a4"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126</Words>
  <Characters>720</Characters>
  <Application>Microsoft Office Word</Application>
  <DocSecurity>0</DocSecurity>
  <Lines>6</Lines>
  <Paragraphs>1</Paragraphs>
  <ScaleCrop>false</ScaleCrop>
  <Company>MS</Company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USER-</cp:lastModifiedBy>
  <cp:revision>6</cp:revision>
  <cp:lastPrinted>2023-07-25T03:56:00Z</cp:lastPrinted>
  <dcterms:created xsi:type="dcterms:W3CDTF">2023-07-25T03:45:00Z</dcterms:created>
  <dcterms:modified xsi:type="dcterms:W3CDTF">2023-07-25T06:34:00Z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FAAF485C5AAC40428CCC422E75235A22</vt:lpwstr>
  </property>
</Properties>
</file>