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bCs/>
          <w:color w:val="auto"/>
          <w:sz w:val="28"/>
          <w:szCs w:val="28"/>
          <w:u w:val="single"/>
        </w:rPr>
      </w:pPr>
      <w:r>
        <w:rPr>
          <w:rFonts w:hint="eastAsia"/>
          <w:b/>
          <w:bCs/>
          <w:color w:val="auto"/>
          <w:sz w:val="28"/>
          <w:szCs w:val="28"/>
        </w:rPr>
        <w:t>合同编号：</w:t>
      </w:r>
      <w:r>
        <w:rPr>
          <w:rFonts w:hint="eastAsia"/>
          <w:b/>
          <w:bCs/>
          <w:color w:val="auto"/>
          <w:sz w:val="28"/>
          <w:szCs w:val="28"/>
          <w:u w:val="single"/>
        </w:rPr>
        <w:t xml:space="preserve"> JATZJT-ZC-202</w:t>
      </w:r>
      <w:r>
        <w:rPr>
          <w:rFonts w:hint="eastAsia"/>
          <w:b/>
          <w:bCs/>
          <w:color w:val="auto"/>
          <w:sz w:val="28"/>
          <w:szCs w:val="28"/>
          <w:u w:val="single"/>
          <w:lang w:val="en-US" w:eastAsia="zh-CN"/>
        </w:rPr>
        <w:t>3</w:t>
      </w:r>
      <w:r>
        <w:rPr>
          <w:rFonts w:hint="eastAsia"/>
          <w:b/>
          <w:bCs/>
          <w:color w:val="auto"/>
          <w:sz w:val="28"/>
          <w:szCs w:val="28"/>
          <w:u w:val="single"/>
        </w:rPr>
        <w:t xml:space="preserve">-xxx </w:t>
      </w:r>
    </w:p>
    <w:p>
      <w:pPr>
        <w:jc w:val="center"/>
        <w:rPr>
          <w:b/>
          <w:bCs/>
          <w:color w:val="auto"/>
          <w:sz w:val="44"/>
          <w:szCs w:val="44"/>
        </w:rPr>
      </w:pPr>
      <w:r>
        <w:rPr>
          <w:rFonts w:hint="eastAsia"/>
          <w:b/>
          <w:bCs/>
          <w:color w:val="auto"/>
          <w:sz w:val="44"/>
          <w:szCs w:val="44"/>
        </w:rPr>
        <w:t xml:space="preserve"> </w:t>
      </w:r>
    </w:p>
    <w:p>
      <w:pPr>
        <w:jc w:val="center"/>
        <w:rPr>
          <w:b/>
          <w:bCs/>
          <w:color w:val="auto"/>
          <w:sz w:val="44"/>
          <w:szCs w:val="44"/>
        </w:rPr>
      </w:pPr>
    </w:p>
    <w:p>
      <w:pPr>
        <w:jc w:val="center"/>
        <w:rPr>
          <w:b/>
          <w:bCs/>
          <w:color w:val="auto"/>
          <w:sz w:val="44"/>
          <w:szCs w:val="44"/>
        </w:rPr>
      </w:pPr>
    </w:p>
    <w:p>
      <w:pPr>
        <w:jc w:val="center"/>
        <w:rPr>
          <w:b/>
          <w:bCs/>
          <w:color w:val="auto"/>
          <w:sz w:val="72"/>
          <w:szCs w:val="72"/>
        </w:rPr>
      </w:pPr>
    </w:p>
    <w:p>
      <w:pPr>
        <w:jc w:val="center"/>
        <w:rPr>
          <w:rFonts w:ascii="黑体" w:hAnsi="黑体" w:eastAsia="黑体" w:cs="黑体"/>
          <w:b/>
          <w:bCs/>
          <w:color w:val="auto"/>
          <w:sz w:val="72"/>
          <w:szCs w:val="72"/>
        </w:rPr>
      </w:pPr>
      <w:r>
        <w:rPr>
          <w:rFonts w:hint="eastAsia" w:ascii="黑体" w:hAnsi="黑体" w:eastAsia="黑体" w:cs="黑体"/>
          <w:b/>
          <w:bCs/>
          <w:color w:val="auto"/>
          <w:sz w:val="72"/>
          <w:szCs w:val="72"/>
        </w:rPr>
        <w:t>房屋租赁合同</w:t>
      </w:r>
    </w:p>
    <w:p>
      <w:pPr>
        <w:jc w:val="center"/>
        <w:rPr>
          <w:b/>
          <w:bCs/>
          <w:color w:val="auto"/>
          <w:sz w:val="72"/>
          <w:szCs w:val="72"/>
        </w:rPr>
      </w:pPr>
    </w:p>
    <w:p>
      <w:pPr>
        <w:jc w:val="center"/>
        <w:rPr>
          <w:b/>
          <w:bCs/>
          <w:color w:val="auto"/>
          <w:sz w:val="72"/>
          <w:szCs w:val="72"/>
        </w:rPr>
      </w:pPr>
    </w:p>
    <w:p>
      <w:pPr>
        <w:jc w:val="center"/>
        <w:rPr>
          <w:b/>
          <w:bCs/>
          <w:color w:val="auto"/>
          <w:sz w:val="72"/>
          <w:szCs w:val="72"/>
        </w:rPr>
      </w:pPr>
    </w:p>
    <w:p>
      <w:pPr>
        <w:jc w:val="center"/>
        <w:rPr>
          <w:b/>
          <w:bCs/>
          <w:color w:val="auto"/>
          <w:sz w:val="72"/>
          <w:szCs w:val="72"/>
        </w:rPr>
      </w:pPr>
    </w:p>
    <w:p>
      <w:pPr>
        <w:jc w:val="center"/>
        <w:rPr>
          <w:b/>
          <w:bCs/>
          <w:color w:val="auto"/>
          <w:sz w:val="72"/>
          <w:szCs w:val="72"/>
        </w:rPr>
      </w:pPr>
    </w:p>
    <w:p>
      <w:pPr>
        <w:jc w:val="center"/>
        <w:rPr>
          <w:b/>
          <w:bCs/>
          <w:color w:val="auto"/>
          <w:sz w:val="72"/>
          <w:szCs w:val="72"/>
        </w:rPr>
      </w:pPr>
    </w:p>
    <w:p>
      <w:pPr>
        <w:jc w:val="center"/>
        <w:rPr>
          <w:b/>
          <w:bCs/>
          <w:color w:val="auto"/>
          <w:sz w:val="72"/>
          <w:szCs w:val="72"/>
        </w:rPr>
      </w:pPr>
    </w:p>
    <w:p>
      <w:pPr>
        <w:jc w:val="center"/>
        <w:rPr>
          <w:b/>
          <w:bCs/>
          <w:color w:val="auto"/>
          <w:sz w:val="72"/>
          <w:szCs w:val="72"/>
        </w:rPr>
      </w:pPr>
    </w:p>
    <w:p>
      <w:pPr>
        <w:jc w:val="center"/>
        <w:rPr>
          <w:b/>
          <w:bCs/>
          <w:color w:val="auto"/>
          <w:sz w:val="28"/>
          <w:szCs w:val="28"/>
        </w:rPr>
      </w:pPr>
      <w:r>
        <w:rPr>
          <w:rFonts w:hint="eastAsia"/>
          <w:b/>
          <w:bCs/>
          <w:color w:val="auto"/>
          <w:sz w:val="28"/>
          <w:szCs w:val="28"/>
        </w:rPr>
        <w:t>***有限公司</w:t>
      </w:r>
    </w:p>
    <w:p>
      <w:pPr>
        <w:jc w:val="center"/>
        <w:rPr>
          <w:b/>
          <w:bCs/>
          <w:color w:val="auto"/>
          <w:sz w:val="28"/>
          <w:szCs w:val="28"/>
        </w:rPr>
      </w:pPr>
      <w:r>
        <w:rPr>
          <w:rFonts w:hint="eastAsia"/>
          <w:b/>
          <w:bCs/>
          <w:color w:val="auto"/>
          <w:sz w:val="28"/>
          <w:szCs w:val="28"/>
        </w:rPr>
        <w:t>二○二三年**月**日</w:t>
      </w:r>
    </w:p>
    <w:p>
      <w:pPr>
        <w:rPr>
          <w:b/>
          <w:bCs/>
          <w:color w:val="auto"/>
          <w:sz w:val="44"/>
          <w:szCs w:val="44"/>
        </w:rPr>
      </w:pPr>
    </w:p>
    <w:p>
      <w:pPr>
        <w:jc w:val="center"/>
        <w:rPr>
          <w:b/>
          <w:bCs/>
          <w:color w:val="auto"/>
          <w:sz w:val="44"/>
          <w:szCs w:val="44"/>
        </w:rPr>
      </w:pPr>
      <w:r>
        <w:rPr>
          <w:b/>
          <w:bCs/>
          <w:color w:val="auto"/>
          <w:sz w:val="44"/>
          <w:szCs w:val="44"/>
        </w:rPr>
        <w:br w:type="page"/>
      </w:r>
      <w:r>
        <w:rPr>
          <w:b/>
          <w:bCs/>
          <w:color w:val="auto"/>
          <w:sz w:val="44"/>
          <w:szCs w:val="44"/>
        </w:rPr>
        <w:t>租赁合同</w:t>
      </w:r>
    </w:p>
    <w:p>
      <w:pPr>
        <w:jc w:val="center"/>
        <w:rPr>
          <w:color w:val="auto"/>
          <w:sz w:val="24"/>
        </w:rPr>
      </w:pPr>
    </w:p>
    <w:p>
      <w:pPr>
        <w:jc w:val="right"/>
        <w:rPr>
          <w:color w:val="auto"/>
          <w:sz w:val="24"/>
          <w:u w:val="single"/>
        </w:rPr>
      </w:pPr>
      <w:r>
        <w:rPr>
          <w:rFonts w:hint="eastAsia"/>
          <w:color w:val="auto"/>
          <w:sz w:val="24"/>
        </w:rPr>
        <w:t>合同编号：</w:t>
      </w:r>
      <w:r>
        <w:rPr>
          <w:color w:val="auto"/>
          <w:sz w:val="24"/>
          <w:u w:val="single"/>
        </w:rPr>
        <w:t>JATZJT-ZC-202</w:t>
      </w:r>
      <w:r>
        <w:rPr>
          <w:rFonts w:hint="eastAsia"/>
          <w:color w:val="auto"/>
          <w:sz w:val="24"/>
          <w:u w:val="single"/>
        </w:rPr>
        <w:t>3</w:t>
      </w:r>
      <w:r>
        <w:rPr>
          <w:color w:val="auto"/>
          <w:sz w:val="24"/>
          <w:u w:val="single"/>
        </w:rPr>
        <w:t>-</w:t>
      </w:r>
      <w:r>
        <w:rPr>
          <w:rFonts w:hint="eastAsia"/>
          <w:color w:val="auto"/>
          <w:sz w:val="24"/>
          <w:u w:val="single"/>
        </w:rPr>
        <w:t xml:space="preserve">xxx  </w:t>
      </w:r>
    </w:p>
    <w:p>
      <w:pPr>
        <w:spacing w:line="120" w:lineRule="auto"/>
        <w:rPr>
          <w:color w:val="auto"/>
          <w:sz w:val="28"/>
          <w:szCs w:val="28"/>
        </w:rPr>
      </w:pPr>
    </w:p>
    <w:p>
      <w:pPr>
        <w:spacing w:line="560" w:lineRule="exact"/>
        <w:rPr>
          <w:rFonts w:ascii="仿宋_GB2312" w:hAnsi="仿宋_GB2312" w:eastAsia="仿宋_GB2312" w:cs="仿宋_GB2312"/>
          <w:color w:val="auto"/>
          <w:sz w:val="28"/>
          <w:szCs w:val="28"/>
          <w:u w:val="single"/>
        </w:rPr>
      </w:pPr>
      <w:r>
        <w:rPr>
          <w:rFonts w:hint="eastAsia" w:ascii="方正小标宋简体" w:hAnsi="方正小标宋简体" w:eastAsia="方正小标宋简体" w:cs="方正小标宋简体"/>
          <w:color w:val="auto"/>
          <w:sz w:val="28"/>
          <w:szCs w:val="28"/>
        </w:rPr>
        <w:t xml:space="preserve">出租方(甲方) : </w:t>
      </w:r>
    </w:p>
    <w:p>
      <w:pPr>
        <w:spacing w:line="560" w:lineRule="exact"/>
        <w:rPr>
          <w:rFonts w:ascii="楷体" w:hAnsi="楷体" w:eastAsia="楷体" w:cs="楷体"/>
          <w:color w:val="auto"/>
          <w:sz w:val="28"/>
          <w:szCs w:val="28"/>
          <w:u w:val="single"/>
        </w:rPr>
      </w:pPr>
      <w:r>
        <w:rPr>
          <w:rFonts w:hint="eastAsia" w:ascii="方正小标宋简体" w:hAnsi="方正小标宋简体" w:eastAsia="方正小标宋简体" w:cs="方正小标宋简体"/>
          <w:color w:val="auto"/>
          <w:sz w:val="28"/>
          <w:szCs w:val="28"/>
        </w:rPr>
        <w:t>地        址：</w:t>
      </w:r>
    </w:p>
    <w:p>
      <w:pPr>
        <w:spacing w:line="560" w:lineRule="exact"/>
        <w:rPr>
          <w:rFonts w:ascii="仿宋_GB2312" w:hAnsi="仿宋_GB2312" w:eastAsia="仿宋_GB2312" w:cs="仿宋_GB2312"/>
          <w:color w:val="auto"/>
          <w:sz w:val="28"/>
          <w:szCs w:val="28"/>
          <w:u w:val="single"/>
        </w:rPr>
      </w:pPr>
      <w:r>
        <w:rPr>
          <w:rFonts w:hint="eastAsia" w:ascii="方正小标宋简体" w:hAnsi="方正小标宋简体" w:eastAsia="方正小标宋简体" w:cs="方正小标宋简体"/>
          <w:color w:val="auto"/>
          <w:sz w:val="28"/>
          <w:szCs w:val="28"/>
        </w:rPr>
        <w:t>电        话：</w:t>
      </w:r>
    </w:p>
    <w:p>
      <w:pPr>
        <w:spacing w:line="400" w:lineRule="exact"/>
        <w:rPr>
          <w:rFonts w:ascii="楷体" w:hAnsi="楷体" w:eastAsia="楷体" w:cs="楷体"/>
          <w:color w:val="auto"/>
          <w:sz w:val="28"/>
          <w:szCs w:val="28"/>
          <w:u w:val="single"/>
        </w:rPr>
      </w:pPr>
    </w:p>
    <w:p>
      <w:pPr>
        <w:spacing w:line="560" w:lineRule="exact"/>
        <w:rPr>
          <w:rFonts w:ascii="楷体" w:hAnsi="楷体" w:eastAsia="楷体" w:cs="楷体"/>
          <w:color w:val="auto"/>
          <w:sz w:val="28"/>
          <w:szCs w:val="28"/>
          <w:u w:val="single"/>
        </w:rPr>
      </w:pPr>
      <w:r>
        <w:rPr>
          <w:rFonts w:hint="eastAsia" w:ascii="方正小标宋简体" w:hAnsi="方正小标宋简体" w:eastAsia="方正小标宋简体" w:cs="方正小标宋简体"/>
          <w:color w:val="auto"/>
          <w:sz w:val="28"/>
          <w:szCs w:val="28"/>
        </w:rPr>
        <w:t xml:space="preserve">承租方(乙方)： </w:t>
      </w:r>
    </w:p>
    <w:p>
      <w:pPr>
        <w:spacing w:line="560" w:lineRule="exact"/>
        <w:rPr>
          <w:rFonts w:ascii="楷体" w:hAnsi="楷体" w:eastAsia="楷体" w:cs="楷体"/>
          <w:color w:val="auto"/>
          <w:sz w:val="28"/>
          <w:szCs w:val="28"/>
          <w:u w:val="single"/>
        </w:rPr>
      </w:pPr>
      <w:r>
        <w:rPr>
          <w:rFonts w:hint="eastAsia" w:ascii="方正小标宋简体" w:hAnsi="方正小标宋简体" w:eastAsia="方正小标宋简体" w:cs="方正小标宋简体"/>
          <w:color w:val="auto"/>
          <w:sz w:val="28"/>
          <w:szCs w:val="28"/>
        </w:rPr>
        <w:t>地       址：</w:t>
      </w:r>
    </w:p>
    <w:p>
      <w:pPr>
        <w:spacing w:line="560" w:lineRule="exact"/>
        <w:rPr>
          <w:rFonts w:ascii="楷体" w:hAnsi="楷体" w:eastAsia="楷体" w:cs="楷体"/>
          <w:color w:val="auto"/>
          <w:sz w:val="28"/>
          <w:szCs w:val="28"/>
        </w:rPr>
      </w:pPr>
      <w:r>
        <w:rPr>
          <w:rFonts w:hint="eastAsia" w:ascii="方正小标宋简体" w:hAnsi="方正小标宋简体" w:eastAsia="方正小标宋简体" w:cs="方正小标宋简体"/>
          <w:color w:val="auto"/>
          <w:sz w:val="28"/>
          <w:szCs w:val="28"/>
        </w:rPr>
        <w:t>电       话：</w:t>
      </w:r>
    </w:p>
    <w:p>
      <w:pPr>
        <w:spacing w:line="560" w:lineRule="atLeast"/>
        <w:ind w:firstLine="560" w:firstLineChars="200"/>
        <w:rPr>
          <w:b/>
          <w:bCs/>
          <w:color w:val="auto"/>
          <w:sz w:val="28"/>
          <w:szCs w:val="28"/>
        </w:rPr>
      </w:pPr>
      <w:r>
        <w:rPr>
          <w:color w:val="auto"/>
          <w:sz w:val="28"/>
          <w:szCs w:val="28"/>
        </w:rPr>
        <w:t>依据《中华人民共和国</w:t>
      </w:r>
      <w:r>
        <w:rPr>
          <w:rFonts w:hint="eastAsia"/>
          <w:color w:val="auto"/>
          <w:sz w:val="28"/>
          <w:szCs w:val="28"/>
        </w:rPr>
        <w:t>民法典</w:t>
      </w:r>
      <w:r>
        <w:rPr>
          <w:color w:val="auto"/>
          <w:sz w:val="28"/>
          <w:szCs w:val="28"/>
        </w:rPr>
        <w:t>》及有关法律、法规和规章制度，甲乙双方在平等、自愿的基础上，就房屋租赁的有关事宜达成协议如下:</w:t>
      </w:r>
    </w:p>
    <w:p>
      <w:pPr>
        <w:numPr>
          <w:ilvl w:val="0"/>
          <w:numId w:val="1"/>
        </w:numPr>
        <w:spacing w:line="560" w:lineRule="atLeast"/>
        <w:ind w:left="559" w:leftChars="266"/>
        <w:rPr>
          <w:rFonts w:ascii="楷体_GB2312" w:hAnsi="楷体_GB2312" w:eastAsia="楷体_GB2312" w:cs="楷体_GB2312"/>
          <w:b/>
          <w:bCs/>
          <w:color w:val="auto"/>
          <w:sz w:val="28"/>
          <w:szCs w:val="28"/>
        </w:rPr>
      </w:pPr>
      <w:r>
        <w:rPr>
          <w:rFonts w:hint="eastAsia" w:ascii="楷体_GB2312" w:hAnsi="楷体_GB2312" w:eastAsia="楷体_GB2312" w:cs="楷体_GB2312"/>
          <w:b/>
          <w:bCs/>
          <w:color w:val="auto"/>
          <w:sz w:val="28"/>
          <w:szCs w:val="28"/>
        </w:rPr>
        <w:t>房屋基本情况</w:t>
      </w:r>
    </w:p>
    <w:p>
      <w:pPr>
        <w:spacing w:line="560" w:lineRule="atLeast"/>
        <w:ind w:firstLine="560" w:firstLineChars="200"/>
        <w:rPr>
          <w:rFonts w:ascii="楷体_GB2312" w:hAnsi="楷体_GB2312" w:eastAsia="楷体_GB2312" w:cs="楷体_GB2312"/>
          <w:b/>
          <w:bCs/>
          <w:color w:val="auto"/>
          <w:sz w:val="28"/>
          <w:szCs w:val="28"/>
        </w:rPr>
      </w:pPr>
      <w:r>
        <w:rPr>
          <w:color w:val="auto"/>
          <w:sz w:val="28"/>
          <w:szCs w:val="28"/>
        </w:rPr>
        <w:t>本合同</w:t>
      </w:r>
      <w:r>
        <w:rPr>
          <w:rFonts w:hint="eastAsia"/>
          <w:color w:val="auto"/>
          <w:sz w:val="28"/>
          <w:szCs w:val="28"/>
        </w:rPr>
        <w:t>项下出租的</w:t>
      </w:r>
      <w:r>
        <w:rPr>
          <w:color w:val="auto"/>
          <w:sz w:val="28"/>
          <w:szCs w:val="28"/>
        </w:rPr>
        <w:t>房屋坐落于</w:t>
      </w:r>
      <w:r>
        <w:rPr>
          <w:rFonts w:hint="eastAsia"/>
          <w:color w:val="auto"/>
          <w:sz w:val="28"/>
          <w:szCs w:val="28"/>
          <w:u w:val="single"/>
          <w:lang w:val="en-US" w:eastAsia="zh-CN"/>
        </w:rPr>
        <w:t xml:space="preserve">                        </w:t>
      </w:r>
      <w:r>
        <w:rPr>
          <w:rFonts w:hint="eastAsia"/>
          <w:color w:val="auto"/>
          <w:sz w:val="28"/>
          <w:szCs w:val="28"/>
          <w:u w:val="single"/>
        </w:rPr>
        <w:t xml:space="preserve"> </w:t>
      </w:r>
      <w:r>
        <w:rPr>
          <w:rFonts w:hint="eastAsia"/>
          <w:color w:val="auto"/>
          <w:sz w:val="28"/>
          <w:szCs w:val="28"/>
        </w:rPr>
        <w:t>，</w:t>
      </w:r>
      <w:r>
        <w:rPr>
          <w:color w:val="auto"/>
          <w:sz w:val="28"/>
          <w:szCs w:val="28"/>
        </w:rPr>
        <w:t>该房屋建筑面积共计</w:t>
      </w:r>
      <w:r>
        <w:rPr>
          <w:rFonts w:hint="eastAsia"/>
          <w:color w:val="auto"/>
          <w:sz w:val="28"/>
          <w:szCs w:val="28"/>
          <w:u w:val="single"/>
        </w:rPr>
        <w:t xml:space="preserve"> </w:t>
      </w:r>
      <w:r>
        <w:rPr>
          <w:rFonts w:hint="eastAsia"/>
          <w:color w:val="auto"/>
          <w:sz w:val="28"/>
          <w:szCs w:val="28"/>
          <w:u w:val="single"/>
          <w:lang w:val="en-US" w:eastAsia="zh-CN"/>
        </w:rPr>
        <w:t xml:space="preserve">       </w:t>
      </w:r>
      <w:r>
        <w:rPr>
          <w:rFonts w:hint="eastAsia"/>
          <w:color w:val="auto"/>
          <w:sz w:val="28"/>
          <w:szCs w:val="28"/>
          <w:u w:val="single"/>
        </w:rPr>
        <w:t xml:space="preserve"> </w:t>
      </w:r>
      <w:r>
        <w:rPr>
          <w:color w:val="auto"/>
          <w:sz w:val="28"/>
          <w:szCs w:val="28"/>
        </w:rPr>
        <w:t>平方米(含公摊面积)。</w:t>
      </w:r>
    </w:p>
    <w:p>
      <w:pPr>
        <w:spacing w:line="560" w:lineRule="atLeast"/>
        <w:ind w:firstLine="562" w:firstLineChars="200"/>
        <w:rPr>
          <w:rFonts w:eastAsia="楷体_GB2312"/>
          <w:color w:val="auto"/>
          <w:sz w:val="28"/>
          <w:szCs w:val="28"/>
        </w:rPr>
      </w:pPr>
      <w:r>
        <w:rPr>
          <w:rFonts w:hint="eastAsia" w:ascii="楷体_GB2312" w:hAnsi="楷体_GB2312" w:eastAsia="楷体_GB2312" w:cs="楷体_GB2312"/>
          <w:b/>
          <w:bCs/>
          <w:color w:val="auto"/>
          <w:sz w:val="28"/>
          <w:szCs w:val="28"/>
        </w:rPr>
        <w:t>（二）房屋租赁期限</w:t>
      </w:r>
    </w:p>
    <w:p>
      <w:pPr>
        <w:spacing w:line="560" w:lineRule="atLeast"/>
        <w:ind w:firstLine="560" w:firstLineChars="200"/>
        <w:rPr>
          <w:b/>
          <w:bCs/>
          <w:color w:val="auto"/>
          <w:sz w:val="28"/>
          <w:szCs w:val="28"/>
        </w:rPr>
      </w:pPr>
      <w:r>
        <w:rPr>
          <w:color w:val="auto"/>
          <w:sz w:val="28"/>
          <w:szCs w:val="28"/>
        </w:rPr>
        <w:t>租赁期限自</w:t>
      </w:r>
      <w:r>
        <w:rPr>
          <w:rFonts w:hint="eastAsia"/>
          <w:color w:val="auto"/>
          <w:sz w:val="28"/>
          <w:szCs w:val="28"/>
          <w:u w:val="single"/>
        </w:rPr>
        <w:t xml:space="preserve"> </w:t>
      </w:r>
      <w:r>
        <w:rPr>
          <w:rFonts w:hint="eastAsia"/>
          <w:color w:val="auto"/>
          <w:sz w:val="28"/>
          <w:szCs w:val="28"/>
          <w:u w:val="single"/>
          <w:lang w:val="en-US" w:eastAsia="zh-CN"/>
        </w:rPr>
        <w:t xml:space="preserve">    </w:t>
      </w:r>
      <w:r>
        <w:rPr>
          <w:rFonts w:hint="eastAsia"/>
          <w:color w:val="auto"/>
          <w:sz w:val="28"/>
          <w:szCs w:val="28"/>
          <w:u w:val="single"/>
        </w:rPr>
        <w:t xml:space="preserve">  </w:t>
      </w:r>
      <w:r>
        <w:rPr>
          <w:color w:val="auto"/>
          <w:sz w:val="28"/>
          <w:szCs w:val="28"/>
        </w:rPr>
        <w:t>年</w:t>
      </w:r>
      <w:r>
        <w:rPr>
          <w:rFonts w:hint="eastAsia"/>
          <w:color w:val="auto"/>
          <w:sz w:val="28"/>
          <w:szCs w:val="28"/>
          <w:u w:val="single"/>
        </w:rPr>
        <w:t xml:space="preserve"> </w:t>
      </w:r>
      <w:r>
        <w:rPr>
          <w:rFonts w:hint="eastAsia"/>
          <w:color w:val="auto"/>
          <w:sz w:val="28"/>
          <w:szCs w:val="28"/>
          <w:u w:val="single"/>
          <w:lang w:val="en-US" w:eastAsia="zh-CN"/>
        </w:rPr>
        <w:t xml:space="preserve">  </w:t>
      </w:r>
      <w:r>
        <w:rPr>
          <w:rFonts w:hint="eastAsia"/>
          <w:color w:val="auto"/>
          <w:sz w:val="28"/>
          <w:szCs w:val="28"/>
          <w:u w:val="single"/>
        </w:rPr>
        <w:t xml:space="preserve"> </w:t>
      </w:r>
      <w:r>
        <w:rPr>
          <w:color w:val="auto"/>
          <w:sz w:val="28"/>
          <w:szCs w:val="28"/>
        </w:rPr>
        <w:t>月</w:t>
      </w:r>
      <w:r>
        <w:rPr>
          <w:rFonts w:hint="eastAsia"/>
          <w:color w:val="auto"/>
          <w:sz w:val="28"/>
          <w:szCs w:val="28"/>
          <w:u w:val="single"/>
        </w:rPr>
        <w:t xml:space="preserve"> </w:t>
      </w:r>
      <w:r>
        <w:rPr>
          <w:rFonts w:hint="eastAsia"/>
          <w:color w:val="auto"/>
          <w:sz w:val="28"/>
          <w:szCs w:val="28"/>
          <w:u w:val="single"/>
          <w:lang w:val="en-US" w:eastAsia="zh-CN"/>
        </w:rPr>
        <w:t xml:space="preserve">  </w:t>
      </w:r>
      <w:r>
        <w:rPr>
          <w:rFonts w:hint="eastAsia"/>
          <w:color w:val="auto"/>
          <w:sz w:val="28"/>
          <w:szCs w:val="28"/>
          <w:u w:val="single"/>
        </w:rPr>
        <w:t xml:space="preserve"> </w:t>
      </w:r>
      <w:r>
        <w:rPr>
          <w:color w:val="auto"/>
          <w:sz w:val="28"/>
          <w:szCs w:val="28"/>
        </w:rPr>
        <w:t>日至</w:t>
      </w:r>
      <w:r>
        <w:rPr>
          <w:rFonts w:hint="eastAsia"/>
          <w:color w:val="auto"/>
          <w:sz w:val="28"/>
          <w:szCs w:val="28"/>
          <w:u w:val="single"/>
        </w:rPr>
        <w:t xml:space="preserve"> </w:t>
      </w:r>
      <w:r>
        <w:rPr>
          <w:rFonts w:hint="eastAsia"/>
          <w:color w:val="auto"/>
          <w:sz w:val="28"/>
          <w:szCs w:val="28"/>
          <w:u w:val="single"/>
          <w:lang w:val="en-US" w:eastAsia="zh-CN"/>
        </w:rPr>
        <w:t xml:space="preserve">  </w:t>
      </w:r>
      <w:r>
        <w:rPr>
          <w:rFonts w:hint="eastAsia"/>
          <w:color w:val="auto"/>
          <w:sz w:val="28"/>
          <w:szCs w:val="28"/>
          <w:u w:val="single"/>
        </w:rPr>
        <w:t xml:space="preserve"> </w:t>
      </w:r>
      <w:r>
        <w:rPr>
          <w:color w:val="auto"/>
          <w:sz w:val="28"/>
          <w:szCs w:val="28"/>
        </w:rPr>
        <w:t>年</w:t>
      </w:r>
      <w:r>
        <w:rPr>
          <w:rFonts w:hint="eastAsia"/>
          <w:color w:val="auto"/>
          <w:sz w:val="28"/>
          <w:szCs w:val="28"/>
          <w:u w:val="single"/>
        </w:rPr>
        <w:t xml:space="preserve"> </w:t>
      </w:r>
      <w:r>
        <w:rPr>
          <w:rFonts w:hint="eastAsia"/>
          <w:color w:val="auto"/>
          <w:sz w:val="28"/>
          <w:szCs w:val="28"/>
          <w:u w:val="single"/>
          <w:lang w:val="en-US" w:eastAsia="zh-CN"/>
        </w:rPr>
        <w:t xml:space="preserve">  </w:t>
      </w:r>
      <w:r>
        <w:rPr>
          <w:rFonts w:hint="eastAsia"/>
          <w:color w:val="auto"/>
          <w:sz w:val="28"/>
          <w:szCs w:val="28"/>
          <w:u w:val="single"/>
        </w:rPr>
        <w:t xml:space="preserve"> </w:t>
      </w:r>
      <w:r>
        <w:rPr>
          <w:color w:val="auto"/>
          <w:sz w:val="28"/>
          <w:szCs w:val="28"/>
        </w:rPr>
        <w:t>月</w:t>
      </w:r>
      <w:r>
        <w:rPr>
          <w:rFonts w:hint="eastAsia"/>
          <w:color w:val="auto"/>
          <w:sz w:val="28"/>
          <w:szCs w:val="28"/>
          <w:u w:val="single"/>
        </w:rPr>
        <w:t xml:space="preserve"> </w:t>
      </w:r>
      <w:r>
        <w:rPr>
          <w:rFonts w:hint="eastAsia"/>
          <w:color w:val="auto"/>
          <w:sz w:val="28"/>
          <w:szCs w:val="28"/>
          <w:u w:val="single"/>
          <w:lang w:val="en-US" w:eastAsia="zh-CN"/>
        </w:rPr>
        <w:t xml:space="preserve">  </w:t>
      </w:r>
      <w:r>
        <w:rPr>
          <w:rFonts w:hint="eastAsia"/>
          <w:color w:val="auto"/>
          <w:sz w:val="28"/>
          <w:szCs w:val="28"/>
          <w:u w:val="single"/>
        </w:rPr>
        <w:t xml:space="preserve"> </w:t>
      </w:r>
      <w:r>
        <w:rPr>
          <w:color w:val="auto"/>
          <w:sz w:val="28"/>
          <w:szCs w:val="28"/>
        </w:rPr>
        <w:t>日，共</w:t>
      </w:r>
      <w:r>
        <w:rPr>
          <w:rFonts w:hint="eastAsia"/>
          <w:color w:val="auto"/>
          <w:sz w:val="28"/>
          <w:szCs w:val="28"/>
          <w:u w:val="single"/>
        </w:rPr>
        <w:t xml:space="preserve">     </w:t>
      </w:r>
      <w:r>
        <w:rPr>
          <w:rFonts w:hint="eastAsia"/>
          <w:color w:val="auto"/>
          <w:sz w:val="28"/>
          <w:szCs w:val="28"/>
          <w:u w:val="single"/>
          <w:lang w:val="en-US" w:eastAsia="zh-CN"/>
        </w:rPr>
        <w:t>60</w:t>
      </w:r>
      <w:r>
        <w:rPr>
          <w:color w:val="auto"/>
          <w:sz w:val="28"/>
          <w:szCs w:val="28"/>
        </w:rPr>
        <w:t>个月。</w:t>
      </w:r>
    </w:p>
    <w:p>
      <w:pPr>
        <w:spacing w:line="560" w:lineRule="exact"/>
        <w:ind w:firstLine="562" w:firstLineChars="200"/>
        <w:jc w:val="left"/>
        <w:rPr>
          <w:rFonts w:ascii="楷体_GB2312" w:hAnsi="楷体_GB2312" w:eastAsia="楷体_GB2312" w:cs="楷体_GB2312"/>
          <w:b/>
          <w:bCs/>
          <w:color w:val="auto"/>
          <w:sz w:val="28"/>
          <w:szCs w:val="28"/>
        </w:rPr>
      </w:pPr>
      <w:r>
        <w:rPr>
          <w:rFonts w:hint="eastAsia" w:ascii="楷体_GB2312" w:hAnsi="楷体_GB2312" w:eastAsia="楷体_GB2312" w:cs="楷体_GB2312"/>
          <w:b/>
          <w:bCs/>
          <w:color w:val="auto"/>
          <w:sz w:val="28"/>
          <w:szCs w:val="28"/>
        </w:rPr>
        <w:t>（三）租金、租金支付期限及方式</w:t>
      </w:r>
    </w:p>
    <w:p>
      <w:pPr>
        <w:spacing w:line="560" w:lineRule="atLeast"/>
        <w:ind w:firstLine="560" w:firstLineChars="200"/>
        <w:rPr>
          <w:rFonts w:hint="eastAsia" w:eastAsia="宋体"/>
          <w:color w:val="auto"/>
          <w:sz w:val="28"/>
          <w:szCs w:val="28"/>
          <w:lang w:eastAsia="zh-CN"/>
        </w:rPr>
      </w:pPr>
      <w:r>
        <w:rPr>
          <w:rFonts w:hint="eastAsia"/>
          <w:color w:val="auto"/>
          <w:sz w:val="28"/>
          <w:szCs w:val="28"/>
        </w:rPr>
        <w:t>1.租金标准：甲乙双方约定租金为¥</w:t>
      </w:r>
      <w:r>
        <w:rPr>
          <w:rFonts w:hint="eastAsia"/>
          <w:color w:val="auto"/>
          <w:sz w:val="28"/>
          <w:szCs w:val="28"/>
          <w:u w:val="single"/>
        </w:rPr>
        <w:t xml:space="preserve"> </w:t>
      </w:r>
      <w:r>
        <w:rPr>
          <w:rFonts w:hint="eastAsia"/>
          <w:color w:val="auto"/>
          <w:sz w:val="28"/>
          <w:szCs w:val="28"/>
          <w:u w:val="single"/>
          <w:lang w:val="en-US" w:eastAsia="zh-CN"/>
        </w:rPr>
        <w:t xml:space="preserve">    </w:t>
      </w:r>
      <w:r>
        <w:rPr>
          <w:rFonts w:hint="eastAsia"/>
          <w:color w:val="auto"/>
          <w:sz w:val="28"/>
          <w:szCs w:val="28"/>
          <w:u w:val="single"/>
        </w:rPr>
        <w:t xml:space="preserve">            </w:t>
      </w:r>
      <w:r>
        <w:rPr>
          <w:rFonts w:hint="eastAsia"/>
          <w:color w:val="auto"/>
          <w:sz w:val="28"/>
          <w:szCs w:val="28"/>
        </w:rPr>
        <w:t>元/年</w:t>
      </w:r>
      <w:r>
        <w:rPr>
          <w:rFonts w:hint="eastAsia"/>
          <w:color w:val="auto"/>
          <w:sz w:val="28"/>
          <w:szCs w:val="28"/>
          <w:lang w:eastAsia="zh-CN"/>
        </w:rPr>
        <w:t>。</w:t>
      </w:r>
    </w:p>
    <w:p>
      <w:pPr>
        <w:spacing w:line="560" w:lineRule="atLeast"/>
        <w:ind w:firstLine="560" w:firstLineChars="200"/>
        <w:rPr>
          <w:color w:val="auto"/>
          <w:sz w:val="28"/>
          <w:szCs w:val="28"/>
          <w:u w:val="single"/>
        </w:rPr>
      </w:pPr>
      <w:r>
        <w:rPr>
          <w:rFonts w:hint="eastAsia"/>
          <w:color w:val="auto"/>
          <w:sz w:val="28"/>
          <w:szCs w:val="28"/>
        </w:rPr>
        <w:t>2.</w:t>
      </w:r>
      <w:r>
        <w:rPr>
          <w:color w:val="auto"/>
          <w:sz w:val="28"/>
          <w:szCs w:val="28"/>
        </w:rPr>
        <w:t>租金支付</w:t>
      </w:r>
      <w:r>
        <w:rPr>
          <w:rFonts w:hint="eastAsia"/>
          <w:color w:val="auto"/>
          <w:sz w:val="28"/>
          <w:szCs w:val="28"/>
        </w:rPr>
        <w:t>：先付租金后租房，一年一次性支付，于每年的</w:t>
      </w:r>
      <w:r>
        <w:rPr>
          <w:rFonts w:hint="eastAsia"/>
          <w:color w:val="auto"/>
          <w:sz w:val="28"/>
          <w:szCs w:val="28"/>
          <w:u w:val="single"/>
        </w:rPr>
        <w:t xml:space="preserve">   </w:t>
      </w:r>
      <w:r>
        <w:rPr>
          <w:rFonts w:hint="eastAsia"/>
          <w:color w:val="auto"/>
          <w:sz w:val="28"/>
          <w:szCs w:val="28"/>
        </w:rPr>
        <w:t>月</w:t>
      </w:r>
    </w:p>
    <w:p>
      <w:pPr>
        <w:spacing w:line="560" w:lineRule="atLeast"/>
        <w:rPr>
          <w:color w:val="auto"/>
          <w:sz w:val="28"/>
          <w:szCs w:val="28"/>
        </w:rPr>
      </w:pPr>
      <w:r>
        <w:rPr>
          <w:rFonts w:hint="eastAsia"/>
          <w:color w:val="auto"/>
          <w:sz w:val="28"/>
          <w:szCs w:val="28"/>
          <w:u w:val="single"/>
        </w:rPr>
        <w:t xml:space="preserve">   </w:t>
      </w:r>
      <w:r>
        <w:rPr>
          <w:rFonts w:hint="eastAsia"/>
          <w:color w:val="auto"/>
          <w:sz w:val="28"/>
          <w:szCs w:val="28"/>
        </w:rPr>
        <w:t>日前付清下一年度的房租。</w:t>
      </w:r>
      <w:r>
        <w:rPr>
          <w:rFonts w:hint="eastAsia"/>
          <w:color w:val="auto"/>
          <w:sz w:val="28"/>
          <w:szCs w:val="28"/>
          <w:u w:val="single"/>
        </w:rPr>
        <w:t xml:space="preserve">    </w:t>
      </w:r>
      <w:r>
        <w:rPr>
          <w:rFonts w:hint="eastAsia"/>
          <w:color w:val="auto"/>
          <w:sz w:val="28"/>
          <w:szCs w:val="28"/>
        </w:rPr>
        <w:t>年</w:t>
      </w:r>
      <w:r>
        <w:rPr>
          <w:rFonts w:hint="eastAsia"/>
          <w:color w:val="auto"/>
          <w:sz w:val="28"/>
          <w:szCs w:val="28"/>
          <w:u w:val="single"/>
        </w:rPr>
        <w:t xml:space="preserve">   </w:t>
      </w:r>
      <w:r>
        <w:rPr>
          <w:rFonts w:hint="eastAsia"/>
          <w:color w:val="auto"/>
          <w:sz w:val="28"/>
          <w:szCs w:val="28"/>
        </w:rPr>
        <w:t>月</w:t>
      </w:r>
      <w:r>
        <w:rPr>
          <w:rFonts w:hint="eastAsia"/>
          <w:color w:val="auto"/>
          <w:sz w:val="28"/>
          <w:szCs w:val="28"/>
          <w:u w:val="single"/>
        </w:rPr>
        <w:t xml:space="preserve">   </w:t>
      </w:r>
      <w:r>
        <w:rPr>
          <w:rFonts w:hint="eastAsia"/>
          <w:color w:val="auto"/>
          <w:sz w:val="28"/>
          <w:szCs w:val="28"/>
        </w:rPr>
        <w:t>日至</w:t>
      </w:r>
      <w:r>
        <w:rPr>
          <w:rFonts w:hint="eastAsia"/>
          <w:color w:val="auto"/>
          <w:sz w:val="28"/>
          <w:szCs w:val="28"/>
          <w:u w:val="single"/>
        </w:rPr>
        <w:t xml:space="preserve">    </w:t>
      </w:r>
      <w:r>
        <w:rPr>
          <w:rFonts w:hint="eastAsia"/>
          <w:color w:val="auto"/>
          <w:sz w:val="28"/>
          <w:szCs w:val="28"/>
        </w:rPr>
        <w:t>年</w:t>
      </w:r>
      <w:r>
        <w:rPr>
          <w:rFonts w:hint="eastAsia"/>
          <w:color w:val="auto"/>
          <w:sz w:val="28"/>
          <w:szCs w:val="28"/>
          <w:u w:val="single"/>
        </w:rPr>
        <w:t xml:space="preserve">   </w:t>
      </w:r>
      <w:r>
        <w:rPr>
          <w:rFonts w:hint="eastAsia"/>
          <w:color w:val="auto"/>
          <w:sz w:val="28"/>
          <w:szCs w:val="28"/>
        </w:rPr>
        <w:t>月</w:t>
      </w:r>
      <w:r>
        <w:rPr>
          <w:rFonts w:hint="eastAsia"/>
          <w:color w:val="auto"/>
          <w:sz w:val="28"/>
          <w:szCs w:val="28"/>
          <w:u w:val="single"/>
        </w:rPr>
        <w:t xml:space="preserve">  </w:t>
      </w:r>
      <w:r>
        <w:rPr>
          <w:rFonts w:hint="eastAsia"/>
          <w:color w:val="auto"/>
          <w:sz w:val="28"/>
          <w:szCs w:val="28"/>
        </w:rPr>
        <w:t>日期</w:t>
      </w:r>
      <w:bookmarkStart w:id="0" w:name="_GoBack"/>
      <w:bookmarkEnd w:id="0"/>
      <w:r>
        <w:rPr>
          <w:rFonts w:hint="eastAsia"/>
          <w:color w:val="auto"/>
          <w:sz w:val="28"/>
          <w:szCs w:val="28"/>
        </w:rPr>
        <w:t>间的年租金</w:t>
      </w:r>
      <w:r>
        <w:rPr>
          <w:rFonts w:hint="eastAsia"/>
          <w:i/>
          <w:iCs/>
          <w:color w:val="auto"/>
          <w:sz w:val="28"/>
          <w:szCs w:val="28"/>
          <w:u w:val="single"/>
        </w:rPr>
        <w:t xml:space="preserve">           </w:t>
      </w:r>
      <w:r>
        <w:rPr>
          <w:rFonts w:hint="eastAsia"/>
          <w:color w:val="auto"/>
          <w:sz w:val="28"/>
          <w:szCs w:val="28"/>
        </w:rPr>
        <w:t>元</w:t>
      </w:r>
      <w:r>
        <w:rPr>
          <w:color w:val="auto"/>
          <w:sz w:val="28"/>
          <w:szCs w:val="28"/>
        </w:rPr>
        <w:t>(大写</w:t>
      </w:r>
      <w:r>
        <w:rPr>
          <w:rFonts w:hint="eastAsia"/>
          <w:color w:val="auto"/>
          <w:sz w:val="28"/>
          <w:szCs w:val="28"/>
        </w:rPr>
        <w:t>：</w:t>
      </w:r>
      <w:r>
        <w:rPr>
          <w:rFonts w:hint="eastAsia"/>
          <w:color w:val="auto"/>
          <w:sz w:val="28"/>
          <w:szCs w:val="28"/>
          <w:u w:val="single"/>
        </w:rPr>
        <w:t xml:space="preserve">         </w:t>
      </w:r>
      <w:r>
        <w:rPr>
          <w:rFonts w:hint="eastAsia"/>
          <w:color w:val="auto"/>
          <w:sz w:val="28"/>
          <w:szCs w:val="28"/>
        </w:rPr>
        <w:t>元整</w:t>
      </w:r>
      <w:r>
        <w:rPr>
          <w:color w:val="auto"/>
          <w:sz w:val="28"/>
          <w:szCs w:val="28"/>
        </w:rPr>
        <w:t>)</w:t>
      </w:r>
      <w:r>
        <w:rPr>
          <w:rFonts w:hint="eastAsia"/>
          <w:color w:val="auto"/>
          <w:sz w:val="28"/>
          <w:szCs w:val="28"/>
        </w:rPr>
        <w:t>，于合同签订时转入合同约定的甲方银行账户。</w:t>
      </w:r>
    </w:p>
    <w:p>
      <w:pPr>
        <w:spacing w:line="560" w:lineRule="atLeast"/>
        <w:ind w:firstLine="560" w:firstLineChars="200"/>
        <w:rPr>
          <w:color w:val="auto"/>
          <w:sz w:val="28"/>
          <w:szCs w:val="28"/>
        </w:rPr>
      </w:pPr>
      <w:r>
        <w:rPr>
          <w:rFonts w:hint="eastAsia"/>
          <w:color w:val="auto"/>
          <w:sz w:val="28"/>
          <w:szCs w:val="28"/>
          <w:lang w:val="en-US" w:eastAsia="zh-CN"/>
        </w:rPr>
        <w:t>3</w:t>
      </w:r>
      <w:r>
        <w:rPr>
          <w:rFonts w:hint="eastAsia"/>
          <w:color w:val="auto"/>
          <w:sz w:val="28"/>
          <w:szCs w:val="28"/>
        </w:rPr>
        <w:t>.甲方可根据情况给予乙方</w:t>
      </w:r>
      <w:r>
        <w:rPr>
          <w:rFonts w:hint="eastAsia"/>
          <w:color w:val="auto"/>
          <w:sz w:val="28"/>
          <w:szCs w:val="28"/>
          <w:u w:val="single"/>
          <w:lang w:val="en-US" w:eastAsia="zh-CN"/>
        </w:rPr>
        <w:t>1-3</w:t>
      </w:r>
      <w:r>
        <w:rPr>
          <w:rFonts w:hint="eastAsia"/>
          <w:color w:val="auto"/>
          <w:sz w:val="28"/>
          <w:szCs w:val="28"/>
          <w:lang w:val="en-US" w:eastAsia="zh-CN"/>
        </w:rPr>
        <w:t>个月</w:t>
      </w:r>
      <w:r>
        <w:rPr>
          <w:rFonts w:hint="eastAsia"/>
          <w:color w:val="auto"/>
          <w:sz w:val="28"/>
          <w:szCs w:val="28"/>
        </w:rPr>
        <w:t>装修免租期，装修免租期在租赁期满后予以减免，乙方提前解除租赁合同的，甲方不予减免装修免租期租金。</w:t>
      </w:r>
    </w:p>
    <w:p>
      <w:pPr>
        <w:spacing w:line="560" w:lineRule="atLeast"/>
        <w:ind w:firstLine="560" w:firstLineChars="200"/>
        <w:rPr>
          <w:color w:val="auto"/>
          <w:sz w:val="28"/>
          <w:szCs w:val="28"/>
        </w:rPr>
      </w:pPr>
      <w:r>
        <w:rPr>
          <w:rFonts w:hint="eastAsia"/>
          <w:color w:val="auto"/>
          <w:sz w:val="28"/>
          <w:szCs w:val="28"/>
          <w:lang w:val="en-US" w:eastAsia="zh-CN"/>
        </w:rPr>
        <w:t>4</w:t>
      </w:r>
      <w:r>
        <w:rPr>
          <w:rFonts w:hint="eastAsia"/>
          <w:color w:val="auto"/>
          <w:sz w:val="28"/>
          <w:szCs w:val="28"/>
        </w:rPr>
        <w:t>.</w:t>
      </w:r>
      <w:r>
        <w:rPr>
          <w:rFonts w:hint="eastAsia" w:ascii="宋体" w:hAnsi="宋体" w:cs="宋体"/>
          <w:b/>
          <w:bCs/>
          <w:color w:val="auto"/>
          <w:sz w:val="28"/>
          <w:szCs w:val="28"/>
        </w:rPr>
        <w:t xml:space="preserve"> </w:t>
      </w:r>
      <w:r>
        <w:rPr>
          <w:rFonts w:hint="eastAsia"/>
          <w:color w:val="auto"/>
          <w:sz w:val="28"/>
          <w:szCs w:val="28"/>
        </w:rPr>
        <w:t>合同生效前，乙方须向甲方支付该房屋租赁保证金</w:t>
      </w:r>
      <w:r>
        <w:rPr>
          <w:rFonts w:hint="eastAsia"/>
          <w:color w:val="auto"/>
          <w:sz w:val="28"/>
          <w:szCs w:val="28"/>
          <w:u w:val="single"/>
        </w:rPr>
        <w:t xml:space="preserve">       </w:t>
      </w:r>
      <w:r>
        <w:rPr>
          <w:rFonts w:hint="eastAsia"/>
          <w:color w:val="auto"/>
          <w:sz w:val="28"/>
          <w:szCs w:val="28"/>
        </w:rPr>
        <w:t>元(大写：</w:t>
      </w:r>
      <w:r>
        <w:rPr>
          <w:rFonts w:hint="eastAsia"/>
          <w:color w:val="auto"/>
          <w:sz w:val="28"/>
          <w:szCs w:val="28"/>
          <w:u w:val="single"/>
        </w:rPr>
        <w:t xml:space="preserve">         </w:t>
      </w:r>
      <w:r>
        <w:rPr>
          <w:rFonts w:hint="eastAsia"/>
          <w:color w:val="auto"/>
          <w:sz w:val="28"/>
          <w:szCs w:val="28"/>
        </w:rPr>
        <w:t>元整)，租赁保证金为三个月房屋租金。该租赁保证金直接转入合同约定的甲方银行账户。租赁期满或合同解除后，租赁保证金由甲方抵扣应由乙方承担的费用、租金、滞纳金及赔偿等，剩余部分如数（不计息）返还乙方。如租赁保证金不足以抵扣的，甲方有权向乙方追偿。</w:t>
      </w:r>
    </w:p>
    <w:p>
      <w:pPr>
        <w:spacing w:line="560" w:lineRule="atLeast"/>
        <w:ind w:firstLine="560" w:firstLineChars="200"/>
        <w:rPr>
          <w:color w:val="auto"/>
          <w:sz w:val="28"/>
          <w:szCs w:val="28"/>
        </w:rPr>
      </w:pPr>
      <w:r>
        <w:rPr>
          <w:rFonts w:hint="eastAsia"/>
          <w:color w:val="auto"/>
          <w:sz w:val="28"/>
          <w:szCs w:val="28"/>
          <w:lang w:val="en-US" w:eastAsia="zh-CN"/>
        </w:rPr>
        <w:t>5</w:t>
      </w:r>
      <w:r>
        <w:rPr>
          <w:rFonts w:hint="eastAsia"/>
          <w:color w:val="auto"/>
          <w:sz w:val="28"/>
          <w:szCs w:val="28"/>
        </w:rPr>
        <w:t>. 租金和租赁保证金支付方式：乙方以转账方式在本合同约定的期限内将租金和租赁保证金转入甲方指定的账户：</w:t>
      </w:r>
    </w:p>
    <w:p>
      <w:pPr>
        <w:spacing w:line="560" w:lineRule="exact"/>
        <w:ind w:firstLine="562" w:firstLineChars="200"/>
        <w:rPr>
          <w:rFonts w:ascii="宋体" w:hAnsi="宋体" w:cs="宋体"/>
          <w:b/>
          <w:bCs/>
          <w:color w:val="auto"/>
          <w:sz w:val="28"/>
          <w:szCs w:val="28"/>
          <w:u w:val="single"/>
        </w:rPr>
      </w:pPr>
      <w:r>
        <w:rPr>
          <w:rFonts w:hint="eastAsia" w:ascii="宋体" w:hAnsi="宋体" w:cs="宋体"/>
          <w:b/>
          <w:bCs/>
          <w:color w:val="auto"/>
          <w:sz w:val="28"/>
          <w:szCs w:val="28"/>
        </w:rPr>
        <w:t xml:space="preserve">户  名: </w:t>
      </w:r>
    </w:p>
    <w:p>
      <w:pPr>
        <w:spacing w:line="560" w:lineRule="exact"/>
        <w:ind w:firstLine="562" w:firstLineChars="200"/>
        <w:rPr>
          <w:rFonts w:ascii="宋体" w:hAnsi="宋体" w:cs="宋体"/>
          <w:b/>
          <w:bCs/>
          <w:color w:val="auto"/>
          <w:sz w:val="28"/>
          <w:szCs w:val="28"/>
          <w:u w:val="single"/>
        </w:rPr>
      </w:pPr>
      <w:r>
        <w:rPr>
          <w:rFonts w:hint="eastAsia" w:ascii="宋体" w:hAnsi="宋体" w:cs="宋体"/>
          <w:b/>
          <w:bCs/>
          <w:color w:val="auto"/>
          <w:sz w:val="28"/>
          <w:szCs w:val="28"/>
        </w:rPr>
        <w:t>开户行：</w:t>
      </w:r>
    </w:p>
    <w:p>
      <w:pPr>
        <w:spacing w:line="560" w:lineRule="exact"/>
        <w:ind w:firstLine="562" w:firstLineChars="200"/>
        <w:rPr>
          <w:rFonts w:ascii="宋体" w:hAnsi="宋体" w:cs="宋体"/>
          <w:b/>
          <w:bCs/>
          <w:color w:val="auto"/>
          <w:sz w:val="28"/>
          <w:szCs w:val="28"/>
          <w:u w:val="single"/>
        </w:rPr>
      </w:pPr>
      <w:r>
        <w:rPr>
          <w:rFonts w:hint="eastAsia" w:ascii="宋体" w:hAnsi="宋体" w:cs="宋体"/>
          <w:b/>
          <w:bCs/>
          <w:color w:val="auto"/>
          <w:sz w:val="28"/>
          <w:szCs w:val="28"/>
        </w:rPr>
        <w:t xml:space="preserve">账  号: </w:t>
      </w:r>
    </w:p>
    <w:p>
      <w:pPr>
        <w:spacing w:line="560" w:lineRule="exact"/>
        <w:ind w:firstLine="562" w:firstLineChars="200"/>
        <w:jc w:val="left"/>
        <w:rPr>
          <w:rFonts w:ascii="楷体_GB2312" w:hAnsi="楷体_GB2312" w:eastAsia="楷体_GB2312" w:cs="楷体_GB2312"/>
          <w:b/>
          <w:bCs/>
          <w:color w:val="auto"/>
          <w:sz w:val="28"/>
          <w:szCs w:val="28"/>
        </w:rPr>
      </w:pPr>
      <w:r>
        <w:rPr>
          <w:rFonts w:hint="eastAsia" w:ascii="楷体_GB2312" w:hAnsi="楷体_GB2312" w:eastAsia="楷体_GB2312" w:cs="楷体_GB2312"/>
          <w:b/>
          <w:bCs/>
          <w:color w:val="auto"/>
          <w:sz w:val="28"/>
          <w:szCs w:val="28"/>
        </w:rPr>
        <w:t>（四）房屋使用的其他费用</w:t>
      </w:r>
    </w:p>
    <w:p>
      <w:pPr>
        <w:spacing w:line="560" w:lineRule="atLeast"/>
        <w:ind w:firstLine="560" w:firstLineChars="200"/>
        <w:rPr>
          <w:color w:val="auto"/>
          <w:sz w:val="28"/>
          <w:szCs w:val="28"/>
        </w:rPr>
      </w:pPr>
      <w:r>
        <w:rPr>
          <w:color w:val="auto"/>
          <w:sz w:val="28"/>
          <w:szCs w:val="28"/>
        </w:rPr>
        <w:t>租赁期内，与该房屋有关的各项费用承担方式为:</w:t>
      </w:r>
    </w:p>
    <w:p>
      <w:pPr>
        <w:spacing w:line="560" w:lineRule="atLeast"/>
        <w:ind w:firstLine="560" w:firstLineChars="200"/>
        <w:rPr>
          <w:color w:val="auto"/>
          <w:sz w:val="28"/>
          <w:szCs w:val="28"/>
        </w:rPr>
      </w:pPr>
      <w:r>
        <w:rPr>
          <w:rFonts w:hint="eastAsia"/>
          <w:color w:val="auto"/>
          <w:sz w:val="28"/>
          <w:szCs w:val="28"/>
        </w:rPr>
        <w:t>1.</w:t>
      </w:r>
      <w:r>
        <w:rPr>
          <w:color w:val="auto"/>
          <w:sz w:val="28"/>
          <w:szCs w:val="28"/>
        </w:rPr>
        <w:t> 乙方承担的费用</w:t>
      </w:r>
      <w:r>
        <w:rPr>
          <w:rFonts w:hint="eastAsia"/>
          <w:color w:val="auto"/>
          <w:sz w:val="28"/>
          <w:szCs w:val="28"/>
        </w:rPr>
        <w:t>：房租费、</w:t>
      </w:r>
      <w:r>
        <w:rPr>
          <w:color w:val="auto"/>
          <w:sz w:val="28"/>
          <w:szCs w:val="28"/>
        </w:rPr>
        <w:t>水费、电费、</w:t>
      </w:r>
      <w:r>
        <w:rPr>
          <w:rFonts w:hint="eastAsia"/>
          <w:color w:val="auto"/>
          <w:sz w:val="28"/>
          <w:szCs w:val="28"/>
        </w:rPr>
        <w:t>燃气、</w:t>
      </w:r>
      <w:r>
        <w:rPr>
          <w:color w:val="auto"/>
          <w:sz w:val="28"/>
          <w:szCs w:val="28"/>
        </w:rPr>
        <w:t>物业管理费</w:t>
      </w:r>
      <w:r>
        <w:rPr>
          <w:rFonts w:hint="eastAsia"/>
          <w:color w:val="auto"/>
          <w:sz w:val="28"/>
          <w:szCs w:val="28"/>
        </w:rPr>
        <w:t>（最终根据物业公司标准规定实收）</w:t>
      </w:r>
      <w:r>
        <w:rPr>
          <w:color w:val="auto"/>
          <w:sz w:val="28"/>
          <w:szCs w:val="28"/>
        </w:rPr>
        <w:t>及其它须由乙方承担的费用。上述费用逾期不缴，</w:t>
      </w:r>
      <w:r>
        <w:rPr>
          <w:rFonts w:hint="eastAsia"/>
          <w:color w:val="auto"/>
          <w:sz w:val="28"/>
          <w:szCs w:val="28"/>
        </w:rPr>
        <w:t>一切后果自负，同时视乙方构成对甲方违约。</w:t>
      </w:r>
    </w:p>
    <w:p>
      <w:pPr>
        <w:spacing w:line="560" w:lineRule="atLeast"/>
        <w:ind w:firstLine="560" w:firstLineChars="200"/>
        <w:rPr>
          <w:rFonts w:ascii="楷体_GB2312" w:hAnsi="楷体_GB2312" w:eastAsia="楷体_GB2312" w:cs="楷体_GB2312"/>
          <w:b/>
          <w:bCs/>
          <w:color w:val="auto"/>
          <w:sz w:val="28"/>
          <w:szCs w:val="28"/>
        </w:rPr>
      </w:pPr>
      <w:r>
        <w:rPr>
          <w:rFonts w:hint="eastAsia"/>
          <w:color w:val="auto"/>
          <w:sz w:val="28"/>
          <w:szCs w:val="28"/>
        </w:rPr>
        <w:t>2.</w:t>
      </w:r>
      <w:r>
        <w:rPr>
          <w:color w:val="auto"/>
          <w:sz w:val="28"/>
          <w:szCs w:val="28"/>
        </w:rPr>
        <w:t> </w:t>
      </w:r>
      <w:r>
        <w:rPr>
          <w:rFonts w:hint="eastAsia"/>
          <w:color w:val="auto"/>
          <w:sz w:val="28"/>
          <w:szCs w:val="28"/>
        </w:rPr>
        <w:t>房屋现状依据交房时签订的《租赁房屋交房确认书》为准。</w:t>
      </w:r>
    </w:p>
    <w:p>
      <w:pPr>
        <w:numPr>
          <w:ilvl w:val="0"/>
          <w:numId w:val="2"/>
        </w:numPr>
        <w:spacing w:line="560" w:lineRule="exact"/>
        <w:ind w:firstLine="562" w:firstLineChars="200"/>
        <w:rPr>
          <w:rFonts w:ascii="楷体_GB2312" w:hAnsi="楷体_GB2312" w:eastAsia="楷体_GB2312" w:cs="楷体_GB2312"/>
          <w:b/>
          <w:bCs/>
          <w:color w:val="auto"/>
          <w:sz w:val="28"/>
          <w:szCs w:val="28"/>
        </w:rPr>
      </w:pPr>
      <w:r>
        <w:rPr>
          <w:rFonts w:hint="eastAsia" w:ascii="楷体_GB2312" w:hAnsi="楷体_GB2312" w:eastAsia="楷体_GB2312" w:cs="楷体_GB2312"/>
          <w:b/>
          <w:bCs/>
          <w:color w:val="auto"/>
          <w:sz w:val="28"/>
          <w:szCs w:val="28"/>
        </w:rPr>
        <w:t>房屋租赁用途</w:t>
      </w:r>
    </w:p>
    <w:p>
      <w:pPr>
        <w:spacing w:line="560" w:lineRule="exact"/>
        <w:ind w:firstLine="560" w:firstLineChars="200"/>
        <w:rPr>
          <w:color w:val="auto"/>
          <w:sz w:val="28"/>
          <w:szCs w:val="28"/>
        </w:rPr>
      </w:pPr>
      <w:r>
        <w:rPr>
          <w:rFonts w:hint="eastAsia"/>
          <w:color w:val="auto"/>
          <w:sz w:val="28"/>
          <w:szCs w:val="28"/>
        </w:rPr>
        <w:t>1.</w:t>
      </w:r>
      <w:r>
        <w:rPr>
          <w:color w:val="auto"/>
          <w:sz w:val="28"/>
          <w:szCs w:val="28"/>
        </w:rPr>
        <w:t> </w:t>
      </w:r>
      <w:r>
        <w:rPr>
          <w:rFonts w:hint="eastAsia"/>
          <w:color w:val="auto"/>
          <w:sz w:val="28"/>
          <w:szCs w:val="28"/>
        </w:rPr>
        <w:t>乙</w:t>
      </w:r>
      <w:r>
        <w:rPr>
          <w:color w:val="auto"/>
          <w:sz w:val="28"/>
          <w:szCs w:val="28"/>
        </w:rPr>
        <w:t>方承租</w:t>
      </w:r>
      <w:r>
        <w:rPr>
          <w:rFonts w:hint="eastAsia"/>
          <w:color w:val="auto"/>
          <w:sz w:val="28"/>
          <w:szCs w:val="28"/>
        </w:rPr>
        <w:t>该房屋</w:t>
      </w:r>
      <w:r>
        <w:rPr>
          <w:color w:val="auto"/>
          <w:sz w:val="28"/>
          <w:szCs w:val="28"/>
        </w:rPr>
        <w:t>用途</w:t>
      </w:r>
      <w:r>
        <w:rPr>
          <w:rFonts w:hint="eastAsia"/>
          <w:color w:val="auto"/>
          <w:sz w:val="28"/>
          <w:szCs w:val="28"/>
        </w:rPr>
        <w:t>为：</w:t>
      </w:r>
      <w:r>
        <w:rPr>
          <w:rFonts w:hint="eastAsia"/>
          <w:color w:val="auto"/>
          <w:sz w:val="28"/>
          <w:szCs w:val="28"/>
          <w:u w:val="single"/>
        </w:rPr>
        <w:t xml:space="preserve">                   </w:t>
      </w:r>
      <w:r>
        <w:rPr>
          <w:rFonts w:hint="eastAsia"/>
          <w:color w:val="auto"/>
          <w:sz w:val="28"/>
          <w:szCs w:val="28"/>
        </w:rPr>
        <w:t>，该用途须合法且经过相关部门批准，在租赁期内乙方不得擅自改变用途。</w:t>
      </w:r>
    </w:p>
    <w:p>
      <w:pPr>
        <w:spacing w:line="560" w:lineRule="exact"/>
        <w:ind w:firstLine="560" w:firstLineChars="200"/>
        <w:rPr>
          <w:color w:val="auto"/>
          <w:sz w:val="28"/>
          <w:szCs w:val="28"/>
        </w:rPr>
      </w:pPr>
      <w:r>
        <w:rPr>
          <w:rFonts w:hint="eastAsia"/>
          <w:color w:val="auto"/>
          <w:sz w:val="28"/>
          <w:szCs w:val="28"/>
        </w:rPr>
        <w:t>2.</w:t>
      </w:r>
      <w:r>
        <w:rPr>
          <w:color w:val="auto"/>
          <w:sz w:val="28"/>
          <w:szCs w:val="28"/>
        </w:rPr>
        <w:t> </w:t>
      </w:r>
      <w:r>
        <w:rPr>
          <w:rFonts w:hint="eastAsia"/>
          <w:color w:val="auto"/>
          <w:sz w:val="28"/>
          <w:szCs w:val="28"/>
        </w:rPr>
        <w:t>乙</w:t>
      </w:r>
      <w:r>
        <w:rPr>
          <w:color w:val="auto"/>
          <w:sz w:val="28"/>
          <w:szCs w:val="28"/>
        </w:rPr>
        <w:t>方承诺承租</w:t>
      </w:r>
      <w:r>
        <w:rPr>
          <w:rFonts w:hint="eastAsia"/>
          <w:color w:val="auto"/>
          <w:sz w:val="28"/>
          <w:szCs w:val="28"/>
        </w:rPr>
        <w:t>该房屋</w:t>
      </w:r>
      <w:r>
        <w:rPr>
          <w:color w:val="auto"/>
          <w:sz w:val="28"/>
          <w:szCs w:val="28"/>
        </w:rPr>
        <w:t>从事的各项活动均符合国家法律、法规和</w:t>
      </w:r>
      <w:r>
        <w:rPr>
          <w:rFonts w:hint="eastAsia"/>
          <w:color w:val="auto"/>
          <w:sz w:val="28"/>
          <w:szCs w:val="28"/>
        </w:rPr>
        <w:t>相</w:t>
      </w:r>
      <w:r>
        <w:rPr>
          <w:color w:val="auto"/>
          <w:sz w:val="28"/>
          <w:szCs w:val="28"/>
        </w:rPr>
        <w:t>关</w:t>
      </w:r>
      <w:r>
        <w:rPr>
          <w:rFonts w:hint="eastAsia"/>
          <w:color w:val="auto"/>
          <w:sz w:val="28"/>
          <w:szCs w:val="28"/>
        </w:rPr>
        <w:t>规</w:t>
      </w:r>
      <w:r>
        <w:rPr>
          <w:color w:val="auto"/>
          <w:sz w:val="28"/>
          <w:szCs w:val="28"/>
        </w:rPr>
        <w:t>定，并独立承担完全责任，包括但不限于消防责任等。</w:t>
      </w:r>
    </w:p>
    <w:p>
      <w:pPr>
        <w:spacing w:line="560" w:lineRule="exact"/>
        <w:ind w:firstLine="560" w:firstLineChars="200"/>
        <w:rPr>
          <w:rFonts w:hint="eastAsia"/>
          <w:color w:val="auto"/>
          <w:sz w:val="28"/>
          <w:szCs w:val="28"/>
        </w:rPr>
      </w:pPr>
      <w:r>
        <w:rPr>
          <w:rFonts w:hint="eastAsia"/>
          <w:color w:val="auto"/>
          <w:sz w:val="28"/>
          <w:szCs w:val="28"/>
        </w:rPr>
        <w:t>3.乙方应当对处于租赁房屋内的人员尽到安全保障义务，避免他人在该房屋内受到人身损害，乙方未尽到安全保障义务，造成他人损害的，应当承担全部侵权责任。因第三人的行为造成他人损害的，乙方未尽到安全保障义务的，承担补充责任。</w:t>
      </w:r>
    </w:p>
    <w:p>
      <w:pPr>
        <w:spacing w:line="560" w:lineRule="exact"/>
        <w:ind w:firstLine="562" w:firstLineChars="200"/>
        <w:rPr>
          <w:rFonts w:ascii="楷体_GB2312" w:hAnsi="楷体_GB2312" w:eastAsia="楷体_GB2312" w:cs="楷体_GB2312"/>
          <w:b/>
          <w:bCs/>
          <w:color w:val="auto"/>
          <w:sz w:val="28"/>
          <w:szCs w:val="28"/>
        </w:rPr>
      </w:pPr>
      <w:r>
        <w:rPr>
          <w:rFonts w:hint="eastAsia" w:ascii="楷体_GB2312" w:hAnsi="楷体_GB2312" w:eastAsia="楷体_GB2312" w:cs="楷体_GB2312"/>
          <w:b/>
          <w:bCs/>
          <w:color w:val="auto"/>
          <w:sz w:val="28"/>
          <w:szCs w:val="28"/>
        </w:rPr>
        <w:t>（六）房屋的维护及装修</w:t>
      </w:r>
    </w:p>
    <w:p>
      <w:pPr>
        <w:spacing w:line="560" w:lineRule="exact"/>
        <w:ind w:firstLine="560" w:firstLineChars="200"/>
        <w:rPr>
          <w:color w:val="auto"/>
          <w:sz w:val="28"/>
          <w:szCs w:val="28"/>
        </w:rPr>
      </w:pPr>
      <w:r>
        <w:rPr>
          <w:rFonts w:hint="eastAsia"/>
          <w:color w:val="auto"/>
          <w:sz w:val="28"/>
          <w:szCs w:val="28"/>
        </w:rPr>
        <w:t>1.因乙方保护不当造成房屋及附属物毁损、灭失的，应当承担损害赔偿责任。</w:t>
      </w:r>
    </w:p>
    <w:p>
      <w:pPr>
        <w:spacing w:line="560" w:lineRule="exact"/>
        <w:ind w:firstLine="560" w:firstLineChars="200"/>
        <w:jc w:val="left"/>
        <w:rPr>
          <w:color w:val="auto"/>
          <w:sz w:val="28"/>
          <w:szCs w:val="28"/>
        </w:rPr>
      </w:pPr>
      <w:r>
        <w:rPr>
          <w:rFonts w:hint="eastAsia"/>
          <w:color w:val="auto"/>
          <w:sz w:val="28"/>
          <w:szCs w:val="28"/>
        </w:rPr>
        <w:t>2.对该房屋进行装修，不得影响该房屋的安全，全部费用由乙方承担。</w:t>
      </w:r>
    </w:p>
    <w:p>
      <w:pPr>
        <w:spacing w:line="560" w:lineRule="exact"/>
        <w:ind w:firstLine="560" w:firstLineChars="200"/>
        <w:rPr>
          <w:color w:val="auto"/>
          <w:sz w:val="28"/>
          <w:szCs w:val="28"/>
        </w:rPr>
      </w:pPr>
      <w:r>
        <w:rPr>
          <w:rFonts w:hint="eastAsia"/>
          <w:color w:val="auto"/>
          <w:sz w:val="28"/>
          <w:szCs w:val="28"/>
        </w:rPr>
        <w:t>3.在租赁期内，该房屋及构筑物、附属物、装修装饰的维修义务由乙方承担，因履行维修义务支出的所有费用，甲方均不予承担。乙方不履行维修义务导致租赁房屋建筑物、构筑物、附属物脱落致人损伤的，损害赔偿责任全部由乙方承担。</w:t>
      </w:r>
    </w:p>
    <w:p>
      <w:pPr>
        <w:spacing w:line="560" w:lineRule="exact"/>
        <w:ind w:firstLine="560" w:firstLineChars="200"/>
        <w:rPr>
          <w:color w:val="auto"/>
          <w:sz w:val="28"/>
          <w:szCs w:val="28"/>
        </w:rPr>
      </w:pPr>
      <w:r>
        <w:rPr>
          <w:rFonts w:hint="eastAsia"/>
          <w:color w:val="auto"/>
          <w:sz w:val="28"/>
          <w:szCs w:val="28"/>
        </w:rPr>
        <w:t>4.乙方</w:t>
      </w:r>
      <w:r>
        <w:rPr>
          <w:color w:val="auto"/>
          <w:sz w:val="28"/>
          <w:szCs w:val="28"/>
        </w:rPr>
        <w:t>不得改变</w:t>
      </w:r>
      <w:r>
        <w:rPr>
          <w:rFonts w:hint="eastAsia"/>
          <w:color w:val="auto"/>
          <w:sz w:val="28"/>
          <w:szCs w:val="28"/>
        </w:rPr>
        <w:t>该房屋</w:t>
      </w:r>
      <w:r>
        <w:rPr>
          <w:color w:val="auto"/>
          <w:sz w:val="28"/>
          <w:szCs w:val="28"/>
        </w:rPr>
        <w:t>工程结构，擅自改变结构的，须恢复原来结构，费用由</w:t>
      </w:r>
      <w:r>
        <w:rPr>
          <w:rFonts w:hint="eastAsia"/>
          <w:color w:val="auto"/>
          <w:sz w:val="28"/>
          <w:szCs w:val="28"/>
        </w:rPr>
        <w:t>乙方</w:t>
      </w:r>
      <w:r>
        <w:rPr>
          <w:color w:val="auto"/>
          <w:sz w:val="28"/>
          <w:szCs w:val="28"/>
        </w:rPr>
        <w:t>负担</w:t>
      </w:r>
      <w:r>
        <w:rPr>
          <w:rFonts w:hint="eastAsia"/>
          <w:color w:val="auto"/>
          <w:sz w:val="28"/>
          <w:szCs w:val="28"/>
        </w:rPr>
        <w:t>；若因乙方擅自施工、擅自改变房屋结构造成房屋、人身、财产损害的，全部责任由乙方承担</w:t>
      </w:r>
      <w:r>
        <w:rPr>
          <w:color w:val="auto"/>
          <w:sz w:val="28"/>
          <w:szCs w:val="28"/>
        </w:rPr>
        <w:t>。</w:t>
      </w:r>
    </w:p>
    <w:p>
      <w:pPr>
        <w:spacing w:line="560" w:lineRule="atLeast"/>
        <w:ind w:firstLine="560" w:firstLineChars="200"/>
        <w:rPr>
          <w:color w:val="auto"/>
          <w:sz w:val="28"/>
          <w:szCs w:val="28"/>
        </w:rPr>
      </w:pPr>
      <w:r>
        <w:rPr>
          <w:rFonts w:hint="eastAsia"/>
          <w:color w:val="auto"/>
          <w:sz w:val="28"/>
          <w:szCs w:val="28"/>
        </w:rPr>
        <w:t>5.乙方不得以任何理由要求甲方承担其装修、装潢、增设他物所花去的费用或损失，也不得以任何理由要求甲方赔偿其他损失。</w:t>
      </w:r>
    </w:p>
    <w:p>
      <w:pPr>
        <w:spacing w:line="560" w:lineRule="atLeast"/>
        <w:ind w:firstLine="562" w:firstLineChars="200"/>
        <w:rPr>
          <w:rFonts w:ascii="楷体_GB2312" w:hAnsi="楷体_GB2312" w:eastAsia="楷体_GB2312" w:cs="楷体_GB2312"/>
          <w:b/>
          <w:bCs/>
          <w:color w:val="auto"/>
          <w:sz w:val="28"/>
          <w:szCs w:val="28"/>
        </w:rPr>
      </w:pPr>
      <w:r>
        <w:rPr>
          <w:rFonts w:hint="eastAsia" w:ascii="楷体_GB2312" w:hAnsi="楷体_GB2312" w:eastAsia="楷体_GB2312" w:cs="楷体_GB2312"/>
          <w:b/>
          <w:bCs/>
          <w:color w:val="auto"/>
          <w:sz w:val="28"/>
          <w:szCs w:val="28"/>
        </w:rPr>
        <w:t>（七）交还房屋</w:t>
      </w:r>
    </w:p>
    <w:p>
      <w:pPr>
        <w:spacing w:line="560" w:lineRule="atLeast"/>
        <w:ind w:firstLine="560" w:firstLineChars="200"/>
        <w:rPr>
          <w:color w:val="auto"/>
          <w:sz w:val="28"/>
          <w:szCs w:val="28"/>
        </w:rPr>
      </w:pPr>
      <w:r>
        <w:rPr>
          <w:color w:val="auto"/>
          <w:sz w:val="28"/>
          <w:szCs w:val="28"/>
        </w:rPr>
        <w:t> </w:t>
      </w:r>
      <w:r>
        <w:rPr>
          <w:rFonts w:hint="eastAsia"/>
          <w:color w:val="auto"/>
          <w:sz w:val="28"/>
          <w:szCs w:val="28"/>
        </w:rPr>
        <w:t>1.</w:t>
      </w:r>
      <w:r>
        <w:rPr>
          <w:color w:val="auto"/>
          <w:sz w:val="28"/>
          <w:szCs w:val="28"/>
        </w:rPr>
        <w:t>乙方应于租赁期满或合同解除后</w:t>
      </w:r>
      <w:r>
        <w:rPr>
          <w:rFonts w:hint="eastAsia"/>
          <w:color w:val="auto"/>
          <w:sz w:val="28"/>
          <w:szCs w:val="28"/>
        </w:rPr>
        <w:t>3</w:t>
      </w:r>
      <w:r>
        <w:rPr>
          <w:color w:val="auto"/>
          <w:sz w:val="28"/>
          <w:szCs w:val="28"/>
        </w:rPr>
        <w:t>日内，将</w:t>
      </w:r>
      <w:r>
        <w:rPr>
          <w:rFonts w:hint="eastAsia"/>
          <w:color w:val="auto"/>
          <w:sz w:val="28"/>
          <w:szCs w:val="28"/>
        </w:rPr>
        <w:t>出租</w:t>
      </w:r>
      <w:r>
        <w:rPr>
          <w:color w:val="auto"/>
          <w:sz w:val="28"/>
          <w:szCs w:val="28"/>
        </w:rPr>
        <w:t>房屋</w:t>
      </w:r>
      <w:r>
        <w:rPr>
          <w:rFonts w:hint="eastAsia"/>
          <w:color w:val="auto"/>
          <w:sz w:val="28"/>
          <w:szCs w:val="28"/>
        </w:rPr>
        <w:t>整体</w:t>
      </w:r>
      <w:r>
        <w:rPr>
          <w:color w:val="auto"/>
          <w:sz w:val="28"/>
          <w:szCs w:val="28"/>
        </w:rPr>
        <w:t>及甲方所有的附属物交还甲方，甲方予以验收。按合同约定属于乙方可移走的物品同时移走</w:t>
      </w:r>
      <w:r>
        <w:rPr>
          <w:rFonts w:hint="eastAsia"/>
          <w:color w:val="auto"/>
          <w:sz w:val="28"/>
          <w:szCs w:val="28"/>
        </w:rPr>
        <w:t>（乙方投入的装修、装潢不可移动的部分无偿归</w:t>
      </w:r>
      <w:r>
        <w:rPr>
          <w:rFonts w:hint="eastAsia"/>
          <w:color w:val="auto"/>
          <w:sz w:val="28"/>
          <w:szCs w:val="28"/>
          <w:lang w:eastAsia="zh-CN"/>
        </w:rPr>
        <w:t>甲方</w:t>
      </w:r>
      <w:r>
        <w:rPr>
          <w:rFonts w:hint="eastAsia"/>
          <w:color w:val="auto"/>
          <w:sz w:val="28"/>
          <w:szCs w:val="28"/>
        </w:rPr>
        <w:t>所有和使用）</w:t>
      </w:r>
      <w:r>
        <w:rPr>
          <w:color w:val="auto"/>
          <w:sz w:val="28"/>
          <w:szCs w:val="28"/>
        </w:rPr>
        <w:t>，租赁期满或合同解除后</w:t>
      </w:r>
      <w:r>
        <w:rPr>
          <w:rFonts w:hint="eastAsia"/>
          <w:color w:val="auto"/>
          <w:sz w:val="28"/>
          <w:szCs w:val="28"/>
        </w:rPr>
        <w:t>3</w:t>
      </w:r>
      <w:r>
        <w:rPr>
          <w:color w:val="auto"/>
          <w:sz w:val="28"/>
          <w:szCs w:val="28"/>
        </w:rPr>
        <w:t>日后未移走的，视为乙方废弃物，甲方有权处置。</w:t>
      </w:r>
    </w:p>
    <w:p>
      <w:pPr>
        <w:spacing w:line="560" w:lineRule="atLeast"/>
        <w:ind w:firstLine="560" w:firstLineChars="200"/>
        <w:rPr>
          <w:color w:val="auto"/>
          <w:sz w:val="28"/>
          <w:szCs w:val="28"/>
        </w:rPr>
      </w:pPr>
      <w:r>
        <w:rPr>
          <w:rFonts w:hint="eastAsia"/>
          <w:color w:val="auto"/>
          <w:sz w:val="28"/>
          <w:szCs w:val="28"/>
        </w:rPr>
        <w:t>2.</w:t>
      </w:r>
      <w:r>
        <w:rPr>
          <w:color w:val="auto"/>
          <w:sz w:val="28"/>
          <w:szCs w:val="28"/>
        </w:rPr>
        <w:t>合同到期后，与乙方无法取得联系或者出现乙方拒绝签收《房屋到期通知书》等情形，甲方有权在未经乙方同意的情况下，自由处置出租房内的资产。</w:t>
      </w:r>
    </w:p>
    <w:p>
      <w:pPr>
        <w:spacing w:line="560" w:lineRule="atLeast"/>
        <w:ind w:firstLine="560" w:firstLineChars="200"/>
        <w:rPr>
          <w:color w:val="auto"/>
          <w:sz w:val="28"/>
          <w:szCs w:val="28"/>
        </w:rPr>
      </w:pPr>
      <w:r>
        <w:rPr>
          <w:rFonts w:hint="eastAsia"/>
          <w:color w:val="auto"/>
          <w:sz w:val="28"/>
          <w:szCs w:val="28"/>
        </w:rPr>
        <w:t>3.</w:t>
      </w:r>
      <w:r>
        <w:rPr>
          <w:color w:val="auto"/>
          <w:sz w:val="28"/>
          <w:szCs w:val="28"/>
        </w:rPr>
        <w:t>交还该房屋的同时，乙方须一并提交已结清应承担的各项费用的相关凭证。如因各项费用与甲方或者第三人产生纠纷，由乙方负责。</w:t>
      </w:r>
    </w:p>
    <w:p>
      <w:pPr>
        <w:spacing w:line="560" w:lineRule="atLeast"/>
        <w:ind w:firstLine="560" w:firstLineChars="200"/>
        <w:rPr>
          <w:color w:val="auto"/>
          <w:sz w:val="28"/>
          <w:szCs w:val="28"/>
        </w:rPr>
      </w:pPr>
      <w:r>
        <w:rPr>
          <w:rFonts w:hint="eastAsia" w:ascii="楷体_GB2312" w:hAnsi="楷体_GB2312" w:eastAsia="楷体_GB2312" w:cs="楷体_GB2312"/>
          <w:bCs/>
          <w:color w:val="auto"/>
          <w:sz w:val="28"/>
          <w:szCs w:val="28"/>
        </w:rPr>
        <w:t>4</w:t>
      </w:r>
      <w:r>
        <w:rPr>
          <w:rFonts w:hint="eastAsia"/>
          <w:color w:val="auto"/>
          <w:sz w:val="28"/>
          <w:szCs w:val="28"/>
        </w:rPr>
        <w:t>.租赁期满或双方协议提前终止本租赁协议的，乙方必须就租赁的房屋恢复原状并交付给甲方；若乙方不能恢复原状由此造成的一切损失由乙方承担。</w:t>
      </w:r>
    </w:p>
    <w:p>
      <w:pPr>
        <w:spacing w:line="560" w:lineRule="atLeast"/>
        <w:ind w:firstLine="562" w:firstLineChars="200"/>
        <w:rPr>
          <w:rFonts w:ascii="楷体_GB2312" w:hAnsi="楷体_GB2312" w:eastAsia="楷体_GB2312" w:cs="楷体_GB2312"/>
          <w:b/>
          <w:bCs/>
          <w:color w:val="auto"/>
          <w:sz w:val="28"/>
          <w:szCs w:val="28"/>
        </w:rPr>
      </w:pPr>
      <w:r>
        <w:rPr>
          <w:rFonts w:hint="eastAsia" w:ascii="楷体_GB2312" w:hAnsi="楷体_GB2312" w:eastAsia="楷体_GB2312" w:cs="楷体_GB2312"/>
          <w:b/>
          <w:bCs/>
          <w:color w:val="auto"/>
          <w:sz w:val="28"/>
          <w:szCs w:val="28"/>
        </w:rPr>
        <w:t>（八）合同的解除</w:t>
      </w:r>
    </w:p>
    <w:p>
      <w:pPr>
        <w:spacing w:line="560" w:lineRule="atLeast"/>
        <w:ind w:firstLine="560" w:firstLineChars="200"/>
        <w:rPr>
          <w:color w:val="auto"/>
          <w:sz w:val="28"/>
          <w:szCs w:val="28"/>
        </w:rPr>
      </w:pPr>
      <w:r>
        <w:rPr>
          <w:color w:val="auto"/>
          <w:sz w:val="28"/>
          <w:szCs w:val="28"/>
        </w:rPr>
        <w:t>1</w:t>
      </w:r>
      <w:r>
        <w:rPr>
          <w:rFonts w:hint="eastAsia"/>
          <w:color w:val="auto"/>
          <w:sz w:val="28"/>
          <w:szCs w:val="28"/>
        </w:rPr>
        <w:t>.</w:t>
      </w:r>
      <w:r>
        <w:rPr>
          <w:color w:val="auto"/>
          <w:sz w:val="28"/>
          <w:szCs w:val="28"/>
        </w:rPr>
        <w:t>双方协商</w:t>
      </w:r>
      <w:r>
        <w:rPr>
          <w:rFonts w:hint="eastAsia"/>
          <w:color w:val="auto"/>
          <w:sz w:val="28"/>
          <w:szCs w:val="28"/>
        </w:rPr>
        <w:t>一</w:t>
      </w:r>
      <w:r>
        <w:rPr>
          <w:color w:val="auto"/>
          <w:sz w:val="28"/>
          <w:szCs w:val="28"/>
        </w:rPr>
        <w:t>致可解除合同。</w:t>
      </w:r>
    </w:p>
    <w:p>
      <w:pPr>
        <w:spacing w:line="560" w:lineRule="atLeast"/>
        <w:ind w:firstLine="560" w:firstLineChars="200"/>
        <w:rPr>
          <w:color w:val="auto"/>
          <w:sz w:val="28"/>
          <w:szCs w:val="28"/>
        </w:rPr>
      </w:pPr>
      <w:r>
        <w:rPr>
          <w:color w:val="auto"/>
          <w:sz w:val="28"/>
          <w:szCs w:val="28"/>
        </w:rPr>
        <w:t>2</w:t>
      </w:r>
      <w:r>
        <w:rPr>
          <w:rFonts w:hint="eastAsia"/>
          <w:color w:val="auto"/>
          <w:sz w:val="28"/>
          <w:szCs w:val="28"/>
        </w:rPr>
        <w:t>.</w:t>
      </w:r>
      <w:r>
        <w:rPr>
          <w:color w:val="auto"/>
          <w:sz w:val="28"/>
          <w:szCs w:val="28"/>
        </w:rPr>
        <w:t>有下列情形之一的，本合同终止，甲乙双方互不承担违约责任:</w:t>
      </w:r>
    </w:p>
    <w:p>
      <w:pPr>
        <w:spacing w:line="560" w:lineRule="exact"/>
        <w:ind w:firstLine="560" w:firstLineChars="200"/>
        <w:rPr>
          <w:color w:val="auto"/>
          <w:sz w:val="28"/>
          <w:szCs w:val="28"/>
        </w:rPr>
      </w:pPr>
      <w:r>
        <w:rPr>
          <w:rFonts w:hint="eastAsia"/>
          <w:color w:val="auto"/>
          <w:sz w:val="28"/>
          <w:szCs w:val="28"/>
        </w:rPr>
        <w:t>(1)</w:t>
      </w:r>
      <w:r>
        <w:rPr>
          <w:color w:val="auto"/>
          <w:sz w:val="28"/>
          <w:szCs w:val="28"/>
        </w:rPr>
        <w:t>该房屋因城市建设需要</w:t>
      </w:r>
      <w:r>
        <w:rPr>
          <w:rFonts w:hint="eastAsia"/>
          <w:color w:val="auto"/>
          <w:sz w:val="28"/>
          <w:szCs w:val="28"/>
        </w:rPr>
        <w:t>被</w:t>
      </w:r>
      <w:r>
        <w:rPr>
          <w:color w:val="auto"/>
          <w:sz w:val="28"/>
          <w:szCs w:val="28"/>
        </w:rPr>
        <w:t>依法列入房屋征迁范围的。</w:t>
      </w:r>
    </w:p>
    <w:p>
      <w:pPr>
        <w:spacing w:line="560" w:lineRule="exact"/>
        <w:ind w:firstLine="560" w:firstLineChars="200"/>
        <w:rPr>
          <w:color w:val="auto"/>
          <w:sz w:val="28"/>
          <w:szCs w:val="28"/>
        </w:rPr>
      </w:pPr>
      <w:r>
        <w:rPr>
          <w:color w:val="auto"/>
          <w:sz w:val="28"/>
          <w:szCs w:val="28"/>
        </w:rPr>
        <w:t>(2)因政策性干预、不可抗力致使房屋毁损、灭失或造成其他损失而无法继续使用的。合同所称的政策性干预是指因国家需要、管理机制以及相关法律</w:t>
      </w:r>
      <w:r>
        <w:rPr>
          <w:rFonts w:hint="eastAsia"/>
          <w:color w:val="auto"/>
          <w:sz w:val="28"/>
          <w:szCs w:val="28"/>
        </w:rPr>
        <w:t>，各级政府</w:t>
      </w:r>
      <w:r>
        <w:rPr>
          <w:color w:val="auto"/>
          <w:sz w:val="28"/>
          <w:szCs w:val="28"/>
        </w:rPr>
        <w:t>政策发生调整，导致该房屋不能继续租赁的情形。合同所称的不可抗力是指合同签订后，发生了合同当事人无法预见</w:t>
      </w:r>
      <w:r>
        <w:rPr>
          <w:rFonts w:hint="eastAsia"/>
          <w:color w:val="auto"/>
          <w:sz w:val="28"/>
          <w:szCs w:val="28"/>
        </w:rPr>
        <w:t>、</w:t>
      </w:r>
      <w:r>
        <w:rPr>
          <w:color w:val="auto"/>
          <w:sz w:val="28"/>
          <w:szCs w:val="28"/>
        </w:rPr>
        <w:t>无法避免、无法控制、无法克服的意外事件(如战争等)或自然灾害(如地震、水灾等)。</w:t>
      </w:r>
    </w:p>
    <w:p>
      <w:pPr>
        <w:spacing w:line="560" w:lineRule="exact"/>
        <w:rPr>
          <w:color w:val="auto"/>
          <w:sz w:val="28"/>
          <w:szCs w:val="28"/>
        </w:rPr>
      </w:pPr>
      <w:r>
        <w:rPr>
          <w:rFonts w:hint="eastAsia"/>
          <w:color w:val="auto"/>
          <w:sz w:val="28"/>
          <w:szCs w:val="28"/>
        </w:rPr>
        <w:t xml:space="preserve">    3.</w:t>
      </w:r>
      <w:r>
        <w:rPr>
          <w:color w:val="auto"/>
          <w:sz w:val="28"/>
          <w:szCs w:val="28"/>
        </w:rPr>
        <w:t>乙方有下列情形之</w:t>
      </w:r>
      <w:r>
        <w:rPr>
          <w:rFonts w:hint="eastAsia"/>
          <w:color w:val="auto"/>
          <w:sz w:val="28"/>
          <w:szCs w:val="28"/>
        </w:rPr>
        <w:t>一</w:t>
      </w:r>
      <w:r>
        <w:rPr>
          <w:color w:val="auto"/>
          <w:sz w:val="28"/>
          <w:szCs w:val="28"/>
        </w:rPr>
        <w:t>的，甲方有权解除本合同</w:t>
      </w:r>
      <w:r>
        <w:rPr>
          <w:rFonts w:hint="eastAsia"/>
          <w:color w:val="auto"/>
          <w:sz w:val="28"/>
          <w:szCs w:val="28"/>
        </w:rPr>
        <w:t>，收回全部房屋</w:t>
      </w:r>
      <w:r>
        <w:rPr>
          <w:color w:val="auto"/>
          <w:sz w:val="28"/>
          <w:szCs w:val="28"/>
        </w:rPr>
        <w:t>:</w:t>
      </w:r>
    </w:p>
    <w:p>
      <w:pPr>
        <w:spacing w:line="560" w:lineRule="exact"/>
        <w:ind w:firstLine="560" w:firstLineChars="200"/>
        <w:rPr>
          <w:rFonts w:hint="eastAsia"/>
          <w:color w:val="auto"/>
          <w:sz w:val="28"/>
          <w:szCs w:val="28"/>
        </w:rPr>
      </w:pPr>
      <w:r>
        <w:rPr>
          <w:rFonts w:hint="eastAsia"/>
          <w:color w:val="auto"/>
          <w:sz w:val="28"/>
          <w:szCs w:val="28"/>
        </w:rPr>
        <w:t>（1）乙方在租期内未按约定日期向甲方支付租金超过两次或累计逾期超过30日；</w:t>
      </w:r>
    </w:p>
    <w:p>
      <w:pPr>
        <w:spacing w:line="560" w:lineRule="exact"/>
        <w:ind w:firstLine="560" w:firstLineChars="200"/>
        <w:rPr>
          <w:rFonts w:hint="eastAsia"/>
        </w:rPr>
      </w:pPr>
      <w:r>
        <w:rPr>
          <w:rFonts w:hint="eastAsia"/>
          <w:color w:val="auto"/>
          <w:sz w:val="28"/>
          <w:szCs w:val="28"/>
        </w:rPr>
        <w:t>（2）乙方</w:t>
      </w:r>
      <w:r>
        <w:rPr>
          <w:color w:val="auto"/>
          <w:sz w:val="28"/>
          <w:szCs w:val="28"/>
        </w:rPr>
        <w:t>擅自改变</w:t>
      </w:r>
      <w:r>
        <w:rPr>
          <w:rFonts w:hint="eastAsia"/>
          <w:color w:val="auto"/>
          <w:sz w:val="28"/>
          <w:szCs w:val="28"/>
        </w:rPr>
        <w:t>该</w:t>
      </w:r>
      <w:r>
        <w:rPr>
          <w:rFonts w:hint="eastAsia"/>
          <w:color w:val="auto"/>
          <w:sz w:val="28"/>
          <w:szCs w:val="28"/>
          <w:lang w:eastAsia="zh-CN"/>
        </w:rPr>
        <w:t>房屋</w:t>
      </w:r>
      <w:r>
        <w:rPr>
          <w:color w:val="auto"/>
          <w:sz w:val="28"/>
          <w:szCs w:val="28"/>
        </w:rPr>
        <w:t>用途或转租、分租给第三方</w:t>
      </w:r>
      <w:r>
        <w:rPr>
          <w:rFonts w:hint="eastAsia"/>
          <w:color w:val="auto"/>
          <w:sz w:val="28"/>
          <w:szCs w:val="28"/>
        </w:rPr>
        <w:t>；</w:t>
      </w:r>
    </w:p>
    <w:p>
      <w:pPr>
        <w:spacing w:line="560" w:lineRule="exact"/>
        <w:ind w:firstLine="560" w:firstLineChars="200"/>
        <w:rPr>
          <w:rFonts w:hint="eastAsia"/>
          <w:color w:val="auto"/>
          <w:sz w:val="28"/>
          <w:szCs w:val="28"/>
        </w:rPr>
      </w:pPr>
      <w:r>
        <w:rPr>
          <w:rFonts w:hint="eastAsia"/>
          <w:color w:val="auto"/>
          <w:sz w:val="28"/>
          <w:szCs w:val="28"/>
        </w:rPr>
        <w:t>（</w:t>
      </w:r>
      <w:r>
        <w:rPr>
          <w:rFonts w:hint="eastAsia"/>
          <w:color w:val="auto"/>
          <w:sz w:val="28"/>
          <w:szCs w:val="28"/>
          <w:lang w:val="en-US" w:eastAsia="zh-CN"/>
        </w:rPr>
        <w:t>3</w:t>
      </w:r>
      <w:r>
        <w:rPr>
          <w:rFonts w:hint="eastAsia"/>
          <w:color w:val="auto"/>
          <w:sz w:val="28"/>
          <w:szCs w:val="28"/>
        </w:rPr>
        <w:t xml:space="preserve">）从事违法活动；  </w:t>
      </w:r>
    </w:p>
    <w:p>
      <w:pPr>
        <w:spacing w:line="560" w:lineRule="exact"/>
        <w:ind w:firstLine="560" w:firstLineChars="200"/>
        <w:rPr>
          <w:rFonts w:hint="eastAsia"/>
          <w:color w:val="auto"/>
          <w:sz w:val="28"/>
          <w:szCs w:val="28"/>
        </w:rPr>
      </w:pPr>
      <w:r>
        <w:rPr>
          <w:rFonts w:hint="eastAsia"/>
          <w:color w:val="auto"/>
          <w:sz w:val="28"/>
          <w:szCs w:val="28"/>
        </w:rPr>
        <w:t>（</w:t>
      </w:r>
      <w:r>
        <w:rPr>
          <w:rFonts w:hint="eastAsia"/>
          <w:color w:val="auto"/>
          <w:sz w:val="28"/>
          <w:szCs w:val="28"/>
          <w:lang w:val="en-US" w:eastAsia="zh-CN"/>
        </w:rPr>
        <w:t>4</w:t>
      </w:r>
      <w:r>
        <w:rPr>
          <w:rFonts w:hint="eastAsia"/>
          <w:color w:val="auto"/>
          <w:sz w:val="28"/>
          <w:szCs w:val="28"/>
        </w:rPr>
        <w:t>）改变该房屋工程结构的；</w:t>
      </w:r>
    </w:p>
    <w:p>
      <w:pPr>
        <w:spacing w:line="560" w:lineRule="exact"/>
        <w:ind w:firstLine="560" w:firstLineChars="200"/>
        <w:rPr>
          <w:rFonts w:hint="eastAsia"/>
          <w:color w:val="auto"/>
          <w:sz w:val="28"/>
          <w:szCs w:val="28"/>
        </w:rPr>
      </w:pPr>
      <w:r>
        <w:rPr>
          <w:rFonts w:hint="eastAsia"/>
          <w:color w:val="auto"/>
          <w:sz w:val="28"/>
          <w:szCs w:val="28"/>
        </w:rPr>
        <w:t>（</w:t>
      </w:r>
      <w:r>
        <w:rPr>
          <w:rFonts w:hint="eastAsia"/>
          <w:color w:val="auto"/>
          <w:sz w:val="28"/>
          <w:szCs w:val="28"/>
          <w:lang w:val="en-US" w:eastAsia="zh-CN"/>
        </w:rPr>
        <w:t>5</w:t>
      </w:r>
      <w:r>
        <w:rPr>
          <w:rFonts w:hint="eastAsia"/>
          <w:color w:val="auto"/>
          <w:sz w:val="28"/>
          <w:szCs w:val="28"/>
        </w:rPr>
        <w:t>）不接受甲方监管的，及其他可能损害甲方利益情形。</w:t>
      </w:r>
    </w:p>
    <w:p>
      <w:pPr>
        <w:spacing w:line="560" w:lineRule="exact"/>
        <w:ind w:firstLine="560" w:firstLineChars="200"/>
        <w:rPr>
          <w:color w:val="auto"/>
          <w:sz w:val="28"/>
          <w:szCs w:val="28"/>
        </w:rPr>
      </w:pPr>
      <w:r>
        <w:rPr>
          <w:rFonts w:hint="eastAsia"/>
          <w:color w:val="auto"/>
          <w:sz w:val="28"/>
          <w:szCs w:val="28"/>
        </w:rPr>
        <w:t>4</w:t>
      </w:r>
      <w:r>
        <w:rPr>
          <w:color w:val="auto"/>
          <w:sz w:val="28"/>
          <w:szCs w:val="28"/>
        </w:rPr>
        <w:t>.</w:t>
      </w:r>
      <w:r>
        <w:rPr>
          <w:rFonts w:hint="eastAsia"/>
          <w:color w:val="auto"/>
          <w:sz w:val="28"/>
          <w:szCs w:val="28"/>
        </w:rPr>
        <w:t>除本合同</w:t>
      </w:r>
      <w:r>
        <w:rPr>
          <w:rFonts w:hint="eastAsia"/>
          <w:b/>
          <w:bCs/>
          <w:color w:val="auto"/>
          <w:sz w:val="28"/>
          <w:szCs w:val="28"/>
        </w:rPr>
        <w:t>第（八）条第2项情形</w:t>
      </w:r>
      <w:r>
        <w:rPr>
          <w:rFonts w:hint="eastAsia"/>
          <w:color w:val="auto"/>
          <w:sz w:val="28"/>
          <w:szCs w:val="28"/>
        </w:rPr>
        <w:t>外，乙方申请提前解除本合同的，甲方不退还租赁保证金。</w:t>
      </w:r>
    </w:p>
    <w:p>
      <w:pPr>
        <w:spacing w:line="560" w:lineRule="exact"/>
        <w:ind w:firstLine="562" w:firstLineChars="200"/>
        <w:jc w:val="left"/>
        <w:rPr>
          <w:rFonts w:ascii="楷体_GB2312" w:hAnsi="楷体_GB2312" w:eastAsia="楷体_GB2312" w:cs="楷体_GB2312"/>
          <w:b/>
          <w:bCs/>
          <w:color w:val="auto"/>
          <w:sz w:val="28"/>
          <w:szCs w:val="28"/>
        </w:rPr>
      </w:pPr>
      <w:r>
        <w:rPr>
          <w:rFonts w:hint="eastAsia" w:ascii="楷体_GB2312" w:hAnsi="楷体_GB2312" w:eastAsia="楷体_GB2312" w:cs="楷体_GB2312"/>
          <w:b/>
          <w:bCs/>
          <w:color w:val="auto"/>
          <w:sz w:val="28"/>
          <w:szCs w:val="28"/>
        </w:rPr>
        <w:t>（九）违约责任</w:t>
      </w:r>
    </w:p>
    <w:p>
      <w:pPr>
        <w:spacing w:line="560" w:lineRule="atLeast"/>
        <w:ind w:firstLine="560" w:firstLineChars="200"/>
        <w:rPr>
          <w:color w:val="auto"/>
          <w:sz w:val="28"/>
          <w:szCs w:val="28"/>
        </w:rPr>
      </w:pPr>
      <w:r>
        <w:rPr>
          <w:rFonts w:hint="eastAsia"/>
          <w:color w:val="auto"/>
          <w:sz w:val="28"/>
          <w:szCs w:val="28"/>
        </w:rPr>
        <w:t>1.</w:t>
      </w:r>
      <w:r>
        <w:rPr>
          <w:color w:val="auto"/>
          <w:sz w:val="28"/>
          <w:szCs w:val="28"/>
        </w:rPr>
        <w:t>乙方违反合同约定使用或</w:t>
      </w:r>
      <w:r>
        <w:rPr>
          <w:rFonts w:hint="eastAsia"/>
          <w:color w:val="auto"/>
          <w:sz w:val="28"/>
          <w:szCs w:val="28"/>
        </w:rPr>
        <w:t>装</w:t>
      </w:r>
      <w:r>
        <w:rPr>
          <w:color w:val="auto"/>
          <w:sz w:val="28"/>
          <w:szCs w:val="28"/>
        </w:rPr>
        <w:t>修房屋给甲方造成损失的，应承担</w:t>
      </w:r>
      <w:r>
        <w:rPr>
          <w:rFonts w:hint="eastAsia"/>
          <w:color w:val="auto"/>
          <w:sz w:val="28"/>
          <w:szCs w:val="28"/>
        </w:rPr>
        <w:t>赔偿</w:t>
      </w:r>
      <w:r>
        <w:rPr>
          <w:color w:val="auto"/>
          <w:sz w:val="28"/>
          <w:szCs w:val="28"/>
        </w:rPr>
        <w:t>责任，赔偿金额按造成的实际损失计算。</w:t>
      </w:r>
    </w:p>
    <w:p>
      <w:pPr>
        <w:spacing w:line="560" w:lineRule="atLeast"/>
        <w:ind w:firstLine="560" w:firstLineChars="200"/>
        <w:rPr>
          <w:rFonts w:hint="eastAsia"/>
          <w:color w:val="auto"/>
          <w:sz w:val="28"/>
          <w:szCs w:val="28"/>
          <w:lang w:eastAsia="zh-CN"/>
        </w:rPr>
      </w:pPr>
      <w:r>
        <w:rPr>
          <w:rFonts w:hint="eastAsia"/>
          <w:color w:val="auto"/>
          <w:sz w:val="28"/>
          <w:szCs w:val="28"/>
        </w:rPr>
        <w:t>2.</w:t>
      </w:r>
      <w:r>
        <w:rPr>
          <w:color w:val="auto"/>
          <w:sz w:val="28"/>
          <w:szCs w:val="28"/>
        </w:rPr>
        <w:t>租赁期内，乙方</w:t>
      </w:r>
      <w:r>
        <w:rPr>
          <w:rFonts w:hint="eastAsia"/>
          <w:color w:val="auto"/>
          <w:sz w:val="28"/>
          <w:szCs w:val="28"/>
        </w:rPr>
        <w:t>原因</w:t>
      </w:r>
      <w:r>
        <w:rPr>
          <w:color w:val="auto"/>
          <w:sz w:val="28"/>
          <w:szCs w:val="28"/>
        </w:rPr>
        <w:t>需提前退租的，</w:t>
      </w:r>
      <w:r>
        <w:rPr>
          <w:rFonts w:hint="eastAsia"/>
          <w:color w:val="auto"/>
          <w:sz w:val="28"/>
          <w:szCs w:val="28"/>
        </w:rPr>
        <w:t>必须整体退租，且</w:t>
      </w:r>
      <w:r>
        <w:rPr>
          <w:color w:val="auto"/>
          <w:sz w:val="28"/>
          <w:szCs w:val="28"/>
        </w:rPr>
        <w:t>应提前</w:t>
      </w:r>
      <w:r>
        <w:rPr>
          <w:rFonts w:hint="eastAsia"/>
          <w:color w:val="auto"/>
          <w:sz w:val="28"/>
          <w:szCs w:val="28"/>
        </w:rPr>
        <w:t>60</w:t>
      </w:r>
      <w:r>
        <w:rPr>
          <w:color w:val="auto"/>
          <w:sz w:val="28"/>
          <w:szCs w:val="28"/>
        </w:rPr>
        <w:t>日书面通知甲方，</w:t>
      </w:r>
      <w:r>
        <w:rPr>
          <w:rFonts w:hint="eastAsia"/>
          <w:color w:val="auto"/>
          <w:sz w:val="28"/>
          <w:szCs w:val="28"/>
          <w:highlight w:val="none"/>
          <w:lang w:eastAsia="zh-CN"/>
        </w:rPr>
        <w:t>甲方已收取的租金不予退还</w:t>
      </w:r>
      <w:r>
        <w:rPr>
          <w:rFonts w:hint="eastAsia"/>
          <w:color w:val="auto"/>
          <w:sz w:val="28"/>
          <w:szCs w:val="28"/>
          <w:lang w:eastAsia="zh-CN"/>
        </w:rPr>
        <w:t>。</w:t>
      </w:r>
      <w:r>
        <w:rPr>
          <w:rFonts w:hint="eastAsia"/>
          <w:color w:val="auto"/>
          <w:sz w:val="28"/>
          <w:szCs w:val="28"/>
        </w:rPr>
        <w:t>取消免租金装修期，按照首年租金标准收取原免租金装修期内的租金</w:t>
      </w:r>
      <w:r>
        <w:rPr>
          <w:rFonts w:hint="eastAsia"/>
          <w:color w:val="auto"/>
          <w:sz w:val="28"/>
          <w:szCs w:val="28"/>
          <w:lang w:eastAsia="zh-CN"/>
        </w:rPr>
        <w:t>，同时</w:t>
      </w:r>
      <w:r>
        <w:rPr>
          <w:rFonts w:hint="eastAsia"/>
          <w:color w:val="auto"/>
          <w:sz w:val="28"/>
          <w:szCs w:val="28"/>
        </w:rPr>
        <w:t>乙方应按照总剩余租期租金总额的20%向守约方支付违约金</w:t>
      </w:r>
      <w:r>
        <w:rPr>
          <w:rFonts w:hint="eastAsia"/>
          <w:color w:val="auto"/>
          <w:sz w:val="28"/>
          <w:szCs w:val="28"/>
          <w:lang w:eastAsia="zh-CN"/>
        </w:rPr>
        <w:t>。</w:t>
      </w:r>
    </w:p>
    <w:p>
      <w:pPr>
        <w:spacing w:line="560" w:lineRule="atLeast"/>
        <w:ind w:firstLine="560" w:firstLineChars="200"/>
        <w:rPr>
          <w:color w:val="auto"/>
          <w:sz w:val="28"/>
          <w:szCs w:val="28"/>
        </w:rPr>
      </w:pPr>
      <w:r>
        <w:rPr>
          <w:rFonts w:hint="eastAsia"/>
          <w:color w:val="auto"/>
          <w:sz w:val="28"/>
          <w:szCs w:val="28"/>
        </w:rPr>
        <w:t>3.</w:t>
      </w:r>
      <w:r>
        <w:rPr>
          <w:color w:val="auto"/>
          <w:sz w:val="28"/>
          <w:szCs w:val="28"/>
        </w:rPr>
        <w:t>合同到期后乙方未按约定时间交还该房屋的，除赔偿甲方</w:t>
      </w:r>
      <w:r>
        <w:rPr>
          <w:rFonts w:hint="eastAsia"/>
          <w:color w:val="auto"/>
          <w:sz w:val="28"/>
          <w:szCs w:val="28"/>
        </w:rPr>
        <w:t>包括不限于房租、诉讼等一切与之相关的</w:t>
      </w:r>
      <w:r>
        <w:rPr>
          <w:color w:val="auto"/>
          <w:sz w:val="28"/>
          <w:szCs w:val="28"/>
        </w:rPr>
        <w:t>损失</w:t>
      </w:r>
      <w:r>
        <w:rPr>
          <w:rFonts w:hint="eastAsia"/>
          <w:color w:val="auto"/>
          <w:sz w:val="28"/>
          <w:szCs w:val="28"/>
        </w:rPr>
        <w:t>、费用</w:t>
      </w:r>
      <w:r>
        <w:rPr>
          <w:color w:val="auto"/>
          <w:sz w:val="28"/>
          <w:szCs w:val="28"/>
        </w:rPr>
        <w:t>外，</w:t>
      </w:r>
      <w:r>
        <w:rPr>
          <w:rFonts w:hint="eastAsia"/>
          <w:color w:val="auto"/>
          <w:sz w:val="28"/>
          <w:szCs w:val="28"/>
        </w:rPr>
        <w:t>每逾期一日应向甲方支付原日租金4倍的滞纳金</w:t>
      </w:r>
      <w:r>
        <w:rPr>
          <w:color w:val="auto"/>
          <w:sz w:val="28"/>
          <w:szCs w:val="28"/>
        </w:rPr>
        <w:t>。</w:t>
      </w:r>
    </w:p>
    <w:p>
      <w:pPr>
        <w:spacing w:line="560" w:lineRule="atLeast"/>
        <w:ind w:firstLine="560" w:firstLineChars="200"/>
        <w:rPr>
          <w:color w:val="auto"/>
          <w:sz w:val="28"/>
          <w:szCs w:val="28"/>
        </w:rPr>
      </w:pPr>
      <w:r>
        <w:rPr>
          <w:rFonts w:hint="eastAsia"/>
          <w:color w:val="auto"/>
          <w:sz w:val="28"/>
          <w:szCs w:val="28"/>
        </w:rPr>
        <w:t>4.乙方未按约定日期向甲方支付租金的，除如数补交外，每逾期一日应向甲方支付年租金总额1%的滞纳金。</w:t>
      </w:r>
    </w:p>
    <w:p>
      <w:pPr>
        <w:spacing w:line="560" w:lineRule="exact"/>
        <w:ind w:firstLine="560" w:firstLineChars="200"/>
        <w:rPr>
          <w:color w:val="auto"/>
          <w:sz w:val="28"/>
          <w:szCs w:val="28"/>
        </w:rPr>
      </w:pPr>
      <w:r>
        <w:rPr>
          <w:rFonts w:hint="eastAsia"/>
          <w:color w:val="auto"/>
          <w:sz w:val="28"/>
          <w:szCs w:val="28"/>
        </w:rPr>
        <w:t>5.因乙方转租或分租给第三方造成的纠纷，乙方负全部责任，与甲方无关</w:t>
      </w:r>
      <w:r>
        <w:rPr>
          <w:color w:val="auto"/>
          <w:sz w:val="28"/>
          <w:szCs w:val="28"/>
        </w:rPr>
        <w:t>。</w:t>
      </w:r>
    </w:p>
    <w:p>
      <w:pPr>
        <w:spacing w:line="560" w:lineRule="exact"/>
        <w:ind w:firstLine="560" w:firstLineChars="200"/>
        <w:rPr>
          <w:color w:val="auto"/>
          <w:sz w:val="28"/>
          <w:szCs w:val="28"/>
        </w:rPr>
      </w:pPr>
      <w:r>
        <w:rPr>
          <w:rFonts w:hint="eastAsia"/>
          <w:color w:val="auto"/>
          <w:sz w:val="28"/>
          <w:szCs w:val="28"/>
        </w:rPr>
        <w:t>6.乙方</w:t>
      </w:r>
      <w:r>
        <w:rPr>
          <w:color w:val="auto"/>
          <w:sz w:val="28"/>
          <w:szCs w:val="28"/>
        </w:rPr>
        <w:t>在租赁期间，对防火、防盗、防雷电等安全问题负有全部责任，如出现重大火灾造成</w:t>
      </w:r>
      <w:r>
        <w:rPr>
          <w:rFonts w:hint="eastAsia"/>
          <w:color w:val="auto"/>
          <w:sz w:val="28"/>
          <w:szCs w:val="28"/>
        </w:rPr>
        <w:t>该房屋</w:t>
      </w:r>
      <w:r>
        <w:rPr>
          <w:color w:val="auto"/>
          <w:sz w:val="28"/>
          <w:szCs w:val="28"/>
        </w:rPr>
        <w:t>质量下降或不能使用等情况，</w:t>
      </w:r>
      <w:r>
        <w:rPr>
          <w:rFonts w:hint="eastAsia"/>
          <w:color w:val="auto"/>
          <w:sz w:val="28"/>
          <w:szCs w:val="28"/>
        </w:rPr>
        <w:t>甲方</w:t>
      </w:r>
      <w:r>
        <w:rPr>
          <w:color w:val="auto"/>
          <w:sz w:val="28"/>
          <w:szCs w:val="28"/>
        </w:rPr>
        <w:t>将追究</w:t>
      </w:r>
      <w:r>
        <w:rPr>
          <w:rFonts w:hint="eastAsia"/>
          <w:color w:val="auto"/>
          <w:sz w:val="28"/>
          <w:szCs w:val="28"/>
        </w:rPr>
        <w:t>乙方</w:t>
      </w:r>
      <w:r>
        <w:rPr>
          <w:color w:val="auto"/>
          <w:sz w:val="28"/>
          <w:szCs w:val="28"/>
        </w:rPr>
        <w:t>相应责任。</w:t>
      </w:r>
    </w:p>
    <w:p>
      <w:pPr>
        <w:spacing w:line="560" w:lineRule="exact"/>
        <w:ind w:firstLine="560" w:firstLineChars="200"/>
        <w:rPr>
          <w:color w:val="auto"/>
          <w:sz w:val="28"/>
          <w:szCs w:val="28"/>
        </w:rPr>
      </w:pPr>
      <w:r>
        <w:rPr>
          <w:rFonts w:hint="eastAsia"/>
          <w:color w:val="auto"/>
          <w:sz w:val="28"/>
          <w:szCs w:val="28"/>
        </w:rPr>
        <w:t>7.乙方在使用该房屋时不得在阳台外、窗外等处悬挂、放置物品，若因此导致自身及第三人人身或财产损害的，全部责任由乙方承担。</w:t>
      </w:r>
    </w:p>
    <w:p>
      <w:pPr>
        <w:spacing w:line="560" w:lineRule="exact"/>
        <w:ind w:firstLine="560" w:firstLineChars="200"/>
        <w:rPr>
          <w:color w:val="auto"/>
          <w:sz w:val="28"/>
          <w:szCs w:val="28"/>
        </w:rPr>
      </w:pPr>
      <w:r>
        <w:rPr>
          <w:rFonts w:hint="eastAsia"/>
          <w:color w:val="auto"/>
          <w:sz w:val="28"/>
          <w:szCs w:val="28"/>
        </w:rPr>
        <w:t>8.乙方在租赁该房屋时应当谨慎、合理使用，若由此产生房屋漏水、渗水等情形的乙方应当负责维修并承担费用，且由此产生的所有损失由乙方负责赔偿。</w:t>
      </w:r>
    </w:p>
    <w:p>
      <w:pPr>
        <w:spacing w:line="560" w:lineRule="exact"/>
        <w:ind w:firstLine="560" w:firstLineChars="200"/>
        <w:rPr>
          <w:rFonts w:ascii="楷体_GB2312" w:hAnsi="楷体_GB2312" w:eastAsia="楷体_GB2312" w:cs="楷体_GB2312"/>
          <w:b/>
          <w:bCs/>
          <w:color w:val="auto"/>
          <w:sz w:val="28"/>
          <w:szCs w:val="28"/>
        </w:rPr>
      </w:pPr>
      <w:r>
        <w:rPr>
          <w:rFonts w:hint="eastAsia"/>
          <w:color w:val="auto"/>
          <w:sz w:val="28"/>
          <w:szCs w:val="28"/>
        </w:rPr>
        <w:t>9.本合同到期后，本合同项下房屋继续整体进行出租。乙方仍需整体续租的，乙方应提前60日书面通知甲方，甲方对出租房屋整体租赁权重新进行评估拍卖(租)程序，乙方参与出租房屋整体租赁权竞买时，在同等条件下享有优先权。乙方在租赁期内若有本合同</w:t>
      </w:r>
      <w:r>
        <w:rPr>
          <w:rFonts w:hint="eastAsia" w:ascii="楷体_GB2312" w:hAnsi="楷体_GB2312" w:eastAsia="楷体_GB2312" w:cs="楷体_GB2312"/>
          <w:b/>
          <w:bCs/>
          <w:color w:val="auto"/>
          <w:sz w:val="28"/>
          <w:szCs w:val="28"/>
        </w:rPr>
        <w:t>第（八）条第3项中的任意一种情形时，则乙方不再享有同等条件下的优先租赁权；同时甲方有权拒绝乙方参与租赁权竞买。</w:t>
      </w:r>
    </w:p>
    <w:p>
      <w:pPr>
        <w:spacing w:line="560" w:lineRule="exact"/>
        <w:ind w:firstLine="562" w:firstLineChars="200"/>
        <w:jc w:val="left"/>
        <w:rPr>
          <w:rFonts w:ascii="楷体_GB2312" w:hAnsi="楷体_GB2312" w:eastAsia="楷体_GB2312" w:cs="楷体_GB2312"/>
          <w:b/>
          <w:bCs/>
          <w:color w:val="auto"/>
          <w:sz w:val="28"/>
          <w:szCs w:val="28"/>
        </w:rPr>
      </w:pPr>
      <w:r>
        <w:rPr>
          <w:rFonts w:hint="eastAsia" w:ascii="楷体_GB2312" w:hAnsi="楷体_GB2312" w:eastAsia="楷体_GB2312" w:cs="楷体_GB2312"/>
          <w:b/>
          <w:bCs/>
          <w:color w:val="auto"/>
          <w:sz w:val="28"/>
          <w:szCs w:val="28"/>
        </w:rPr>
        <w:t>（十）合同争议的解决</w:t>
      </w:r>
    </w:p>
    <w:p>
      <w:pPr>
        <w:spacing w:line="560" w:lineRule="atLeast"/>
        <w:ind w:firstLine="560" w:firstLineChars="200"/>
        <w:rPr>
          <w:color w:val="auto"/>
          <w:sz w:val="28"/>
          <w:szCs w:val="28"/>
        </w:rPr>
      </w:pPr>
      <w:r>
        <w:rPr>
          <w:rFonts w:hint="eastAsia"/>
          <w:color w:val="auto"/>
          <w:sz w:val="28"/>
          <w:szCs w:val="28"/>
        </w:rPr>
        <w:t xml:space="preserve">本合同在履行过程中发生争议，由双方当事人协商解决，协商或调解不能解决的，依法向金安区人民法院提起诉讼。                </w:t>
      </w:r>
    </w:p>
    <w:p>
      <w:pPr>
        <w:numPr>
          <w:ilvl w:val="0"/>
          <w:numId w:val="3"/>
        </w:numPr>
        <w:spacing w:line="560" w:lineRule="atLeast"/>
        <w:rPr>
          <w:rFonts w:ascii="楷体_GB2312" w:hAnsi="楷体_GB2312" w:eastAsia="楷体_GB2312" w:cs="楷体_GB2312"/>
          <w:b/>
          <w:bCs/>
          <w:color w:val="auto"/>
          <w:sz w:val="28"/>
          <w:szCs w:val="28"/>
        </w:rPr>
      </w:pPr>
      <w:r>
        <w:rPr>
          <w:rFonts w:hint="eastAsia" w:ascii="楷体_GB2312" w:hAnsi="楷体_GB2312" w:eastAsia="楷体_GB2312" w:cs="楷体_GB2312"/>
          <w:b/>
          <w:bCs/>
          <w:color w:val="auto"/>
          <w:sz w:val="28"/>
          <w:szCs w:val="28"/>
        </w:rPr>
        <w:t>双方需要约定的其他事项</w:t>
      </w:r>
    </w:p>
    <w:p>
      <w:pPr>
        <w:numPr>
          <w:ilvl w:val="0"/>
          <w:numId w:val="4"/>
        </w:numPr>
        <w:spacing w:line="560" w:lineRule="atLeast"/>
        <w:ind w:firstLine="560" w:firstLineChars="200"/>
        <w:rPr>
          <w:color w:val="auto"/>
          <w:sz w:val="28"/>
          <w:szCs w:val="28"/>
        </w:rPr>
      </w:pPr>
      <w:r>
        <w:rPr>
          <w:color w:val="auto"/>
          <w:sz w:val="28"/>
          <w:szCs w:val="28"/>
        </w:rPr>
        <w:t>乙方在租赁期内无条件受甲方监管。乙方应向甲方提供有效的联系方式，租赁期间变更联系方式，应及时通知甲方，否则因信息传递延误造成的损失由</w:t>
      </w:r>
      <w:r>
        <w:rPr>
          <w:rFonts w:hint="eastAsia"/>
          <w:color w:val="auto"/>
          <w:sz w:val="28"/>
          <w:szCs w:val="28"/>
        </w:rPr>
        <w:t>乙</w:t>
      </w:r>
      <w:r>
        <w:rPr>
          <w:color w:val="auto"/>
          <w:sz w:val="28"/>
          <w:szCs w:val="28"/>
        </w:rPr>
        <w:t>方</w:t>
      </w:r>
      <w:r>
        <w:rPr>
          <w:rFonts w:hint="eastAsia"/>
          <w:color w:val="auto"/>
          <w:sz w:val="28"/>
          <w:szCs w:val="28"/>
        </w:rPr>
        <w:t>自</w:t>
      </w:r>
      <w:r>
        <w:rPr>
          <w:color w:val="auto"/>
          <w:sz w:val="28"/>
          <w:szCs w:val="28"/>
        </w:rPr>
        <w:t>负。</w:t>
      </w:r>
    </w:p>
    <w:p>
      <w:pPr>
        <w:numPr>
          <w:ilvl w:val="0"/>
          <w:numId w:val="4"/>
        </w:numPr>
        <w:spacing w:line="560" w:lineRule="atLeast"/>
        <w:ind w:firstLine="560" w:firstLineChars="200"/>
        <w:rPr>
          <w:color w:val="auto"/>
          <w:sz w:val="28"/>
          <w:szCs w:val="28"/>
        </w:rPr>
      </w:pPr>
      <w:r>
        <w:rPr>
          <w:rFonts w:hint="eastAsia"/>
          <w:color w:val="auto"/>
          <w:sz w:val="28"/>
          <w:szCs w:val="28"/>
        </w:rPr>
        <w:t>本合同未约定事项，参照拍卖公告和竞买须知予以确认，拍卖公告和竞买须知均无约定的，参照法律规定予以确认。</w:t>
      </w:r>
    </w:p>
    <w:p>
      <w:pPr>
        <w:spacing w:line="560" w:lineRule="atLeast"/>
        <w:ind w:firstLine="562" w:firstLineChars="200"/>
        <w:rPr>
          <w:color w:val="auto"/>
          <w:sz w:val="28"/>
          <w:szCs w:val="28"/>
        </w:rPr>
      </w:pPr>
      <w:r>
        <w:rPr>
          <w:rFonts w:hint="eastAsia" w:ascii="楷体_GB2312" w:hAnsi="楷体_GB2312" w:eastAsia="楷体_GB2312" w:cs="楷体_GB2312"/>
          <w:b/>
          <w:bCs/>
          <w:color w:val="auto"/>
          <w:sz w:val="28"/>
          <w:szCs w:val="28"/>
        </w:rPr>
        <w:t>（十二）</w:t>
      </w:r>
      <w:r>
        <w:rPr>
          <w:color w:val="auto"/>
          <w:sz w:val="28"/>
          <w:szCs w:val="28"/>
        </w:rPr>
        <w:t>本合同自甲乙双方签字盖章后生效。本合同</w:t>
      </w:r>
      <w:r>
        <w:rPr>
          <w:rFonts w:hint="eastAsia"/>
          <w:color w:val="auto"/>
          <w:sz w:val="28"/>
          <w:szCs w:val="28"/>
        </w:rPr>
        <w:t>一</w:t>
      </w:r>
      <w:r>
        <w:rPr>
          <w:color w:val="auto"/>
          <w:sz w:val="28"/>
          <w:szCs w:val="28"/>
        </w:rPr>
        <w:t>式</w:t>
      </w:r>
      <w:r>
        <w:rPr>
          <w:rFonts w:hint="eastAsia"/>
          <w:color w:val="auto"/>
          <w:sz w:val="28"/>
          <w:szCs w:val="28"/>
        </w:rPr>
        <w:t>三</w:t>
      </w:r>
      <w:r>
        <w:rPr>
          <w:color w:val="auto"/>
          <w:sz w:val="28"/>
          <w:szCs w:val="28"/>
        </w:rPr>
        <w:t>份，甲方执二份，乙方执一份。</w:t>
      </w:r>
    </w:p>
    <w:p>
      <w:pPr>
        <w:spacing w:line="560" w:lineRule="atLeast"/>
        <w:ind w:firstLine="560" w:firstLineChars="200"/>
        <w:rPr>
          <w:color w:val="auto"/>
          <w:sz w:val="28"/>
          <w:szCs w:val="28"/>
        </w:rPr>
      </w:pPr>
    </w:p>
    <w:p>
      <w:pPr>
        <w:spacing w:line="560" w:lineRule="atLeast"/>
        <w:ind w:firstLine="560" w:firstLineChars="200"/>
        <w:rPr>
          <w:color w:val="auto"/>
          <w:sz w:val="28"/>
          <w:szCs w:val="28"/>
        </w:rPr>
      </w:pPr>
    </w:p>
    <w:p>
      <w:pPr>
        <w:spacing w:line="560" w:lineRule="atLeast"/>
        <w:rPr>
          <w:color w:val="auto"/>
          <w:sz w:val="28"/>
          <w:szCs w:val="28"/>
        </w:rPr>
      </w:pPr>
      <w:r>
        <w:rPr>
          <w:color w:val="auto"/>
          <w:sz w:val="28"/>
          <w:szCs w:val="28"/>
        </w:rPr>
        <w:t>甲方(章):</w:t>
      </w:r>
      <w:r>
        <w:rPr>
          <w:rFonts w:hint="eastAsia"/>
          <w:color w:val="auto"/>
          <w:sz w:val="28"/>
          <w:szCs w:val="28"/>
        </w:rPr>
        <w:t xml:space="preserve">                          </w:t>
      </w:r>
      <w:r>
        <w:rPr>
          <w:color w:val="auto"/>
          <w:sz w:val="28"/>
          <w:szCs w:val="28"/>
        </w:rPr>
        <w:t>乙方(</w:t>
      </w:r>
      <w:r>
        <w:rPr>
          <w:rFonts w:hint="eastAsia"/>
          <w:color w:val="auto"/>
          <w:sz w:val="28"/>
          <w:szCs w:val="28"/>
        </w:rPr>
        <w:t>签</w:t>
      </w:r>
      <w:r>
        <w:rPr>
          <w:color w:val="auto"/>
          <w:sz w:val="28"/>
          <w:szCs w:val="28"/>
        </w:rPr>
        <w:t>章):</w:t>
      </w:r>
    </w:p>
    <w:p>
      <w:pPr>
        <w:spacing w:line="560" w:lineRule="atLeast"/>
        <w:ind w:firstLine="560" w:firstLineChars="200"/>
        <w:rPr>
          <w:color w:val="auto"/>
          <w:sz w:val="28"/>
          <w:szCs w:val="28"/>
        </w:rPr>
      </w:pPr>
    </w:p>
    <w:p>
      <w:pPr>
        <w:spacing w:line="560" w:lineRule="atLeast"/>
        <w:rPr>
          <w:color w:val="auto"/>
          <w:sz w:val="28"/>
          <w:szCs w:val="28"/>
        </w:rPr>
      </w:pPr>
      <w:r>
        <w:rPr>
          <w:color w:val="auto"/>
          <w:sz w:val="28"/>
          <w:szCs w:val="28"/>
        </w:rPr>
        <w:t>法定代表人(签字):</w:t>
      </w:r>
      <w:r>
        <w:rPr>
          <w:rFonts w:hint="eastAsia"/>
          <w:color w:val="auto"/>
          <w:sz w:val="28"/>
          <w:szCs w:val="28"/>
        </w:rPr>
        <w:t xml:space="preserve">                  </w:t>
      </w:r>
      <w:r>
        <w:rPr>
          <w:color w:val="auto"/>
          <w:sz w:val="28"/>
          <w:szCs w:val="28"/>
        </w:rPr>
        <w:t>法定代表人(签字):</w:t>
      </w:r>
    </w:p>
    <w:p>
      <w:pPr>
        <w:spacing w:line="560" w:lineRule="atLeast"/>
        <w:ind w:firstLine="1960" w:firstLineChars="700"/>
        <w:rPr>
          <w:color w:val="auto"/>
          <w:sz w:val="28"/>
          <w:szCs w:val="28"/>
        </w:rPr>
      </w:pPr>
    </w:p>
    <w:p>
      <w:pPr>
        <w:rPr>
          <w:rFonts w:ascii="方正小标宋简体" w:hAnsi="方正小标宋简体" w:eastAsia="方正小标宋简体" w:cs="方正小标宋简体"/>
          <w:color w:val="auto"/>
          <w:sz w:val="44"/>
          <w:szCs w:val="44"/>
        </w:rPr>
      </w:pPr>
      <w:r>
        <w:rPr>
          <w:color w:val="auto"/>
          <w:sz w:val="28"/>
          <w:szCs w:val="28"/>
        </w:rPr>
        <w:t> </w:t>
      </w:r>
      <w:r>
        <w:rPr>
          <w:rFonts w:hint="eastAsia"/>
          <w:color w:val="auto"/>
          <w:sz w:val="28"/>
          <w:szCs w:val="28"/>
        </w:rPr>
        <w:t xml:space="preserve">    </w:t>
      </w:r>
      <w:r>
        <w:rPr>
          <w:color w:val="auto"/>
          <w:sz w:val="28"/>
          <w:szCs w:val="28"/>
        </w:rPr>
        <w:t>年</w:t>
      </w:r>
      <w:r>
        <w:rPr>
          <w:rFonts w:hint="eastAsia"/>
          <w:color w:val="auto"/>
          <w:sz w:val="28"/>
          <w:szCs w:val="28"/>
        </w:rPr>
        <w:t xml:space="preserve">   </w:t>
      </w:r>
      <w:r>
        <w:rPr>
          <w:color w:val="auto"/>
          <w:sz w:val="28"/>
          <w:szCs w:val="28"/>
        </w:rPr>
        <w:t>月</w:t>
      </w:r>
      <w:r>
        <w:rPr>
          <w:rFonts w:hint="eastAsia"/>
          <w:color w:val="auto"/>
          <w:sz w:val="28"/>
          <w:szCs w:val="28"/>
        </w:rPr>
        <w:t xml:space="preserve">   </w:t>
      </w:r>
      <w:r>
        <w:rPr>
          <w:color w:val="auto"/>
          <w:sz w:val="28"/>
          <w:szCs w:val="28"/>
        </w:rPr>
        <w:t>日 </w:t>
      </w:r>
      <w:r>
        <w:rPr>
          <w:rFonts w:hint="eastAsia"/>
          <w:color w:val="auto"/>
          <w:sz w:val="28"/>
          <w:szCs w:val="28"/>
        </w:rPr>
        <w:t xml:space="preserve">                      </w:t>
      </w:r>
      <w:r>
        <w:rPr>
          <w:color w:val="auto"/>
          <w:sz w:val="28"/>
          <w:szCs w:val="28"/>
        </w:rPr>
        <w:t>年</w:t>
      </w:r>
      <w:r>
        <w:rPr>
          <w:rFonts w:hint="eastAsia"/>
          <w:color w:val="auto"/>
          <w:sz w:val="28"/>
          <w:szCs w:val="28"/>
        </w:rPr>
        <w:t xml:space="preserve">   </w:t>
      </w:r>
      <w:r>
        <w:rPr>
          <w:color w:val="auto"/>
          <w:sz w:val="28"/>
          <w:szCs w:val="28"/>
        </w:rPr>
        <w:t>月</w:t>
      </w:r>
      <w:r>
        <w:rPr>
          <w:rFonts w:hint="eastAsia"/>
          <w:color w:val="auto"/>
          <w:sz w:val="28"/>
          <w:szCs w:val="28"/>
        </w:rPr>
        <w:t xml:space="preserve">   </w:t>
      </w:r>
      <w:r>
        <w:rPr>
          <w:color w:val="auto"/>
          <w:sz w:val="28"/>
          <w:szCs w:val="28"/>
        </w:rPr>
        <w:t>日</w:t>
      </w:r>
      <w:r>
        <w:rPr>
          <w:rFonts w:hint="eastAsia" w:ascii="方正小标宋简体" w:hAnsi="方正小标宋简体" w:eastAsia="方正小标宋简体" w:cs="方正小标宋简体"/>
          <w:color w:val="auto"/>
          <w:sz w:val="44"/>
          <w:szCs w:val="44"/>
        </w:rPr>
        <w:br w:type="page"/>
      </w:r>
    </w:p>
    <w:p>
      <w:pPr>
        <w:jc w:val="center"/>
        <w:rPr>
          <w:rFonts w:ascii="仿宋" w:hAnsi="仿宋" w:eastAsia="仿宋" w:cs="仿宋"/>
          <w:b/>
          <w:bCs/>
          <w:color w:val="auto"/>
          <w:sz w:val="44"/>
          <w:szCs w:val="44"/>
        </w:rPr>
      </w:pPr>
      <w:r>
        <w:rPr>
          <w:rFonts w:hint="eastAsia" w:ascii="仿宋" w:hAnsi="仿宋" w:eastAsia="仿宋" w:cs="仿宋"/>
          <w:b/>
          <w:bCs/>
          <w:color w:val="auto"/>
          <w:sz w:val="44"/>
          <w:szCs w:val="44"/>
        </w:rPr>
        <w:t>租赁房屋交房确认书</w:t>
      </w:r>
    </w:p>
    <w:p>
      <w:pPr>
        <w:rPr>
          <w:color w:val="auto"/>
          <w:sz w:val="28"/>
          <w:szCs w:val="28"/>
        </w:rPr>
      </w:pPr>
    </w:p>
    <w:p>
      <w:pPr>
        <w:spacing w:line="560" w:lineRule="exact"/>
        <w:rPr>
          <w:rFonts w:ascii="仿宋_GB2312" w:hAnsi="仿宋_GB2312" w:eastAsia="仿宋_GB2312" w:cs="仿宋_GB2312"/>
          <w:color w:val="auto"/>
          <w:sz w:val="28"/>
          <w:szCs w:val="28"/>
          <w:u w:val="single"/>
        </w:rPr>
      </w:pPr>
      <w:r>
        <w:rPr>
          <w:rFonts w:hint="eastAsia" w:ascii="黑体" w:hAnsi="黑体" w:eastAsia="黑体" w:cs="黑体"/>
          <w:color w:val="auto"/>
          <w:sz w:val="28"/>
          <w:szCs w:val="28"/>
        </w:rPr>
        <w:t>出租方（甲方）：</w:t>
      </w:r>
    </w:p>
    <w:p>
      <w:pPr>
        <w:spacing w:line="560" w:lineRule="exact"/>
        <w:rPr>
          <w:rFonts w:ascii="宋体" w:hAnsi="宋体" w:cs="宋体"/>
          <w:color w:val="auto"/>
          <w:sz w:val="28"/>
          <w:szCs w:val="28"/>
        </w:rPr>
      </w:pPr>
      <w:r>
        <w:rPr>
          <w:rFonts w:hint="eastAsia" w:ascii="黑体" w:hAnsi="黑体" w:eastAsia="黑体" w:cs="黑体"/>
          <w:color w:val="auto"/>
          <w:sz w:val="28"/>
          <w:szCs w:val="28"/>
        </w:rPr>
        <w:t>承租方（乙方）：</w:t>
      </w:r>
    </w:p>
    <w:p>
      <w:pPr>
        <w:spacing w:line="560" w:lineRule="exact"/>
        <w:ind w:firstLine="560" w:firstLineChars="200"/>
        <w:rPr>
          <w:rFonts w:ascii="宋体" w:hAnsi="宋体" w:cs="宋体"/>
          <w:color w:val="auto"/>
          <w:sz w:val="28"/>
          <w:szCs w:val="28"/>
        </w:rPr>
      </w:pPr>
      <w:r>
        <w:rPr>
          <w:rFonts w:hint="eastAsia" w:ascii="宋体" w:hAnsi="宋体" w:cs="宋体"/>
          <w:color w:val="auto"/>
          <w:sz w:val="28"/>
          <w:szCs w:val="28"/>
        </w:rPr>
        <w:t>甲乙双方现就乙方租赁甲方位于的房屋进行以下确认：</w:t>
      </w:r>
    </w:p>
    <w:p>
      <w:pPr>
        <w:numPr>
          <w:ilvl w:val="0"/>
          <w:numId w:val="5"/>
        </w:numPr>
        <w:spacing w:line="560" w:lineRule="exact"/>
        <w:rPr>
          <w:rFonts w:ascii="宋体" w:hAnsi="宋体" w:cs="宋体"/>
          <w:color w:val="auto"/>
          <w:sz w:val="28"/>
          <w:szCs w:val="28"/>
          <w:u w:val="single"/>
        </w:rPr>
      </w:pPr>
      <w:r>
        <w:rPr>
          <w:rFonts w:hint="eastAsia" w:ascii="宋体" w:hAnsi="宋体" w:cs="宋体"/>
          <w:color w:val="auto"/>
          <w:sz w:val="28"/>
          <w:szCs w:val="28"/>
        </w:rPr>
        <w:t>交房时</w:t>
      </w:r>
    </w:p>
    <w:p>
      <w:pPr>
        <w:spacing w:line="560" w:lineRule="exact"/>
        <w:ind w:firstLine="560" w:firstLineChars="200"/>
        <w:rPr>
          <w:rFonts w:ascii="宋体" w:hAnsi="宋体" w:cs="宋体"/>
          <w:color w:val="auto"/>
          <w:sz w:val="28"/>
          <w:szCs w:val="28"/>
          <w:u w:val="single"/>
        </w:rPr>
      </w:pPr>
      <w:r>
        <w:rPr>
          <w:rFonts w:hint="eastAsia" w:ascii="宋体" w:hAnsi="宋体" w:cs="宋体"/>
          <w:color w:val="auto"/>
          <w:sz w:val="28"/>
          <w:szCs w:val="28"/>
        </w:rPr>
        <w:t>电表户号：             ，电表数：</w:t>
      </w:r>
    </w:p>
    <w:p>
      <w:pPr>
        <w:spacing w:line="560" w:lineRule="exact"/>
        <w:ind w:firstLine="560" w:firstLineChars="200"/>
        <w:rPr>
          <w:rFonts w:ascii="宋体" w:hAnsi="宋体" w:cs="宋体"/>
          <w:color w:val="auto"/>
          <w:sz w:val="28"/>
          <w:szCs w:val="28"/>
          <w:u w:val="single"/>
        </w:rPr>
      </w:pPr>
      <w:r>
        <w:rPr>
          <w:rFonts w:hint="eastAsia" w:ascii="宋体" w:hAnsi="宋体" w:cs="宋体"/>
          <w:color w:val="auto"/>
          <w:sz w:val="28"/>
          <w:szCs w:val="28"/>
        </w:rPr>
        <w:t>水表户号：             ，水表数：</w:t>
      </w:r>
    </w:p>
    <w:p>
      <w:pPr>
        <w:spacing w:line="560" w:lineRule="exact"/>
        <w:ind w:firstLine="560" w:firstLineChars="200"/>
        <w:rPr>
          <w:rFonts w:ascii="宋体" w:hAnsi="宋体" w:cs="宋体"/>
          <w:color w:val="auto"/>
          <w:sz w:val="28"/>
          <w:szCs w:val="28"/>
          <w:u w:val="single"/>
        </w:rPr>
      </w:pPr>
      <w:r>
        <w:rPr>
          <w:rFonts w:hint="eastAsia" w:ascii="宋体" w:hAnsi="宋体" w:cs="宋体"/>
          <w:color w:val="auto"/>
          <w:sz w:val="28"/>
          <w:szCs w:val="28"/>
        </w:rPr>
        <w:t>燃气卡号：             ，燃气表数：</w:t>
      </w:r>
    </w:p>
    <w:p>
      <w:pPr>
        <w:numPr>
          <w:ilvl w:val="0"/>
          <w:numId w:val="5"/>
        </w:numPr>
        <w:spacing w:line="560" w:lineRule="exact"/>
        <w:rPr>
          <w:rFonts w:ascii="宋体" w:hAnsi="宋体" w:cs="宋体"/>
          <w:color w:val="auto"/>
          <w:sz w:val="28"/>
          <w:szCs w:val="28"/>
        </w:rPr>
      </w:pPr>
      <w:r>
        <w:rPr>
          <w:rFonts w:hint="eastAsia" w:ascii="宋体" w:hAnsi="宋体" w:cs="宋体"/>
          <w:color w:val="auto"/>
          <w:sz w:val="28"/>
          <w:szCs w:val="28"/>
        </w:rPr>
        <w:t>经过验收，甲、乙双方确认该房屋交房时的状态与双方签订的《房屋租赁合同》中约定的交付条件相符，乙方领取房屋钥匙</w:t>
      </w:r>
      <w:r>
        <w:rPr>
          <w:rFonts w:hint="eastAsia" w:ascii="宋体" w:hAnsi="宋体" w:cs="宋体"/>
          <w:color w:val="auto"/>
          <w:sz w:val="28"/>
          <w:szCs w:val="28"/>
          <w:u w:val="single"/>
        </w:rPr>
        <w:t xml:space="preserve">   </w:t>
      </w:r>
      <w:r>
        <w:rPr>
          <w:rFonts w:hint="eastAsia" w:ascii="宋体" w:hAnsi="宋体" w:cs="宋体"/>
          <w:color w:val="auto"/>
          <w:sz w:val="28"/>
          <w:szCs w:val="28"/>
        </w:rPr>
        <w:t>把，甲方无备用钥匙，交房完成。</w:t>
      </w:r>
    </w:p>
    <w:p>
      <w:pPr>
        <w:numPr>
          <w:ilvl w:val="0"/>
          <w:numId w:val="5"/>
        </w:numPr>
        <w:spacing w:line="560" w:lineRule="exact"/>
        <w:rPr>
          <w:rFonts w:ascii="宋体" w:hAnsi="宋体" w:cs="宋体"/>
          <w:color w:val="auto"/>
          <w:sz w:val="28"/>
          <w:szCs w:val="28"/>
        </w:rPr>
      </w:pPr>
      <w:r>
        <w:rPr>
          <w:rFonts w:hint="eastAsia" w:ascii="宋体" w:hAnsi="宋体" w:cs="宋体"/>
          <w:color w:val="auto"/>
          <w:sz w:val="28"/>
          <w:szCs w:val="28"/>
        </w:rPr>
        <w:t>本交验确认书经甲、乙双方签章后生效，一式两份，双方各执一份。</w:t>
      </w:r>
    </w:p>
    <w:p>
      <w:pPr>
        <w:spacing w:line="560" w:lineRule="exact"/>
        <w:rPr>
          <w:rFonts w:ascii="宋体" w:hAnsi="宋体" w:cs="宋体"/>
          <w:color w:val="auto"/>
          <w:sz w:val="28"/>
          <w:szCs w:val="28"/>
        </w:rPr>
      </w:pPr>
    </w:p>
    <w:p>
      <w:pPr>
        <w:rPr>
          <w:rFonts w:ascii="宋体" w:hAnsi="宋体" w:cs="宋体"/>
          <w:color w:val="auto"/>
          <w:sz w:val="28"/>
          <w:szCs w:val="28"/>
        </w:rPr>
      </w:pPr>
      <w:r>
        <w:rPr>
          <w:rFonts w:hint="eastAsia" w:ascii="宋体" w:hAnsi="宋体" w:cs="宋体"/>
          <w:color w:val="auto"/>
          <w:sz w:val="28"/>
          <w:szCs w:val="28"/>
        </w:rPr>
        <w:t>出租方（甲方）：                         承租方（乙方）：</w:t>
      </w:r>
    </w:p>
    <w:p>
      <w:pPr>
        <w:rPr>
          <w:rFonts w:ascii="宋体" w:hAnsi="宋体" w:cs="宋体"/>
          <w:color w:val="auto"/>
          <w:sz w:val="28"/>
          <w:szCs w:val="28"/>
        </w:rPr>
      </w:pPr>
    </w:p>
    <w:p>
      <w:pPr>
        <w:rPr>
          <w:color w:val="auto"/>
        </w:rPr>
      </w:pPr>
      <w:r>
        <w:rPr>
          <w:rFonts w:hint="eastAsia" w:ascii="宋体" w:hAnsi="宋体" w:cs="宋体"/>
          <w:color w:val="auto"/>
          <w:sz w:val="28"/>
          <w:szCs w:val="28"/>
        </w:rPr>
        <w:t xml:space="preserve">                                  于   年   月   日确认</w:t>
      </w:r>
    </w:p>
    <w:p>
      <w:pPr>
        <w:rPr>
          <w:color w:val="auto"/>
        </w:rPr>
      </w:pPr>
    </w:p>
    <w:p>
      <w:pPr>
        <w:rPr>
          <w:color w:val="auto"/>
        </w:rPr>
      </w:pPr>
    </w:p>
    <w:sectPr>
      <w:pgSz w:w="11906" w:h="1683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D8D29E"/>
    <w:multiLevelType w:val="singleLevel"/>
    <w:tmpl w:val="AAD8D29E"/>
    <w:lvl w:ilvl="0" w:tentative="0">
      <w:start w:val="1"/>
      <w:numFmt w:val="decimal"/>
      <w:suff w:val="nothing"/>
      <w:lvlText w:val="%1、"/>
      <w:lvlJc w:val="left"/>
    </w:lvl>
  </w:abstractNum>
  <w:abstractNum w:abstractNumId="1">
    <w:nsid w:val="B060398C"/>
    <w:multiLevelType w:val="singleLevel"/>
    <w:tmpl w:val="B060398C"/>
    <w:lvl w:ilvl="0" w:tentative="0">
      <w:start w:val="1"/>
      <w:numFmt w:val="decimal"/>
      <w:lvlText w:val="%1."/>
      <w:lvlJc w:val="left"/>
      <w:pPr>
        <w:tabs>
          <w:tab w:val="left" w:pos="312"/>
        </w:tabs>
      </w:pPr>
    </w:lvl>
  </w:abstractNum>
  <w:abstractNum w:abstractNumId="2">
    <w:nsid w:val="10594D50"/>
    <w:multiLevelType w:val="singleLevel"/>
    <w:tmpl w:val="10594D50"/>
    <w:lvl w:ilvl="0" w:tentative="0">
      <w:start w:val="1"/>
      <w:numFmt w:val="chineseCounting"/>
      <w:suff w:val="nothing"/>
      <w:lvlText w:val="（%1）"/>
      <w:lvlJc w:val="left"/>
      <w:rPr>
        <w:rFonts w:hint="eastAsia"/>
      </w:rPr>
    </w:lvl>
  </w:abstractNum>
  <w:abstractNum w:abstractNumId="3">
    <w:nsid w:val="4C07D4D7"/>
    <w:multiLevelType w:val="singleLevel"/>
    <w:tmpl w:val="4C07D4D7"/>
    <w:lvl w:ilvl="0" w:tentative="0">
      <w:start w:val="5"/>
      <w:numFmt w:val="chineseCounting"/>
      <w:suff w:val="nothing"/>
      <w:lvlText w:val="（%1）"/>
      <w:lvlJc w:val="left"/>
      <w:rPr>
        <w:rFonts w:hint="eastAsia"/>
      </w:rPr>
    </w:lvl>
  </w:abstractNum>
  <w:abstractNum w:abstractNumId="4">
    <w:nsid w:val="4E1D367D"/>
    <w:multiLevelType w:val="singleLevel"/>
    <w:tmpl w:val="4E1D367D"/>
    <w:lvl w:ilvl="0" w:tentative="0">
      <w:start w:val="11"/>
      <w:numFmt w:val="chineseCounting"/>
      <w:suff w:val="nothing"/>
      <w:lvlText w:val="（%1）"/>
      <w:lvlJc w:val="left"/>
      <w:pPr>
        <w:ind w:left="595" w:firstLine="0"/>
      </w:pPr>
      <w:rPr>
        <w:rFonts w:hint="eastAsia"/>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U3NzkwYTEzYmRiMjU1MDc3ZWFlZmE4MmI1MGQxYmQifQ=="/>
  </w:docVars>
  <w:rsids>
    <w:rsidRoot w:val="1FDD3E29"/>
    <w:rsid w:val="0008294D"/>
    <w:rsid w:val="0015296E"/>
    <w:rsid w:val="001D5DC9"/>
    <w:rsid w:val="002353A7"/>
    <w:rsid w:val="002932F9"/>
    <w:rsid w:val="0048334C"/>
    <w:rsid w:val="00526983"/>
    <w:rsid w:val="0053033F"/>
    <w:rsid w:val="005F53A6"/>
    <w:rsid w:val="006067B5"/>
    <w:rsid w:val="006F1F31"/>
    <w:rsid w:val="007C0218"/>
    <w:rsid w:val="008C17FB"/>
    <w:rsid w:val="00913BBE"/>
    <w:rsid w:val="00BD2F6A"/>
    <w:rsid w:val="00DA40DF"/>
    <w:rsid w:val="00E162FB"/>
    <w:rsid w:val="00E766CC"/>
    <w:rsid w:val="00F74395"/>
    <w:rsid w:val="00FF6E4E"/>
    <w:rsid w:val="0914762D"/>
    <w:rsid w:val="10E72792"/>
    <w:rsid w:val="136B64E8"/>
    <w:rsid w:val="14850415"/>
    <w:rsid w:val="1C8D33F3"/>
    <w:rsid w:val="1F7C6293"/>
    <w:rsid w:val="1FDD3E29"/>
    <w:rsid w:val="22C5177F"/>
    <w:rsid w:val="260A0FF9"/>
    <w:rsid w:val="28A62B6C"/>
    <w:rsid w:val="2E905A1F"/>
    <w:rsid w:val="31667877"/>
    <w:rsid w:val="392C6562"/>
    <w:rsid w:val="435B7EFD"/>
    <w:rsid w:val="49C94B7D"/>
    <w:rsid w:val="4A7E7999"/>
    <w:rsid w:val="4FBD66D6"/>
    <w:rsid w:val="4FE4311D"/>
    <w:rsid w:val="53BA31D3"/>
    <w:rsid w:val="599E3324"/>
    <w:rsid w:val="5A114D2A"/>
    <w:rsid w:val="6245446B"/>
    <w:rsid w:val="67A24DAF"/>
    <w:rsid w:val="6C1133B7"/>
    <w:rsid w:val="6D483C1B"/>
    <w:rsid w:val="6FA10EE2"/>
    <w:rsid w:val="72802521"/>
    <w:rsid w:val="7AE44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spacing w:line="400" w:lineRule="atLeast"/>
      <w:ind w:firstLine="426"/>
    </w:pPr>
    <w:rPr>
      <w:sz w:val="24"/>
    </w:rPr>
  </w:style>
  <w:style w:type="paragraph" w:styleId="3">
    <w:name w:val="Body Text"/>
    <w:basedOn w:val="1"/>
    <w:unhideWhenUsed/>
    <w:qFormat/>
    <w:uiPriority w:val="99"/>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imes New Roman" w:hAnsi="Times New Roman" w:eastAsia="宋体" w:cs="Times New Roman"/>
      <w:kern w:val="2"/>
      <w:sz w:val="18"/>
      <w:szCs w:val="18"/>
    </w:rPr>
  </w:style>
  <w:style w:type="character" w:customStyle="1" w:styleId="9">
    <w:name w:val="页脚 Char"/>
    <w:basedOn w:val="7"/>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股份公司机关</Company>
  <Pages>1</Pages>
  <Words>568</Words>
  <Characters>3242</Characters>
  <Lines>27</Lines>
  <Paragraphs>7</Paragraphs>
  <TotalTime>9</TotalTime>
  <ScaleCrop>false</ScaleCrop>
  <LinksUpToDate>false</LinksUpToDate>
  <CharactersWithSpaces>3803</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2022-09-26T05:57:00Z</dcterms:created>
  <dc:creator>雨!下了整夜!</dc:creator>
  <cp:lastModifiedBy>lenovo</cp:lastModifiedBy>
  <cp:lastPrinted>2023-01-30T00:35:00Z</cp:lastPrinted>
  <dcterms:modified xsi:type="dcterms:W3CDTF">2023-08-03T01:19:17Z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DFD30B11FD524E1DB1B67E9D1E27D7A3</vt:lpwstr>
  </property>
</Properties>
</file>