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4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马办</w:t>
      </w: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〔2021〕16号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40" w:lineRule="atLeast"/>
        <w:ind w:left="0" w:right="0" w:firstLine="880"/>
        <w:jc w:val="center"/>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b/>
          <w:bCs/>
          <w:i w:val="0"/>
          <w:iCs w:val="0"/>
          <w:caps w:val="0"/>
          <w:color w:val="000000"/>
          <w:spacing w:val="0"/>
          <w:kern w:val="0"/>
          <w:sz w:val="44"/>
          <w:szCs w:val="4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90" w:lineRule="atLeast"/>
        <w:ind w:left="0" w:right="0" w:firstLine="0"/>
        <w:jc w:val="center"/>
        <w:rPr>
          <w:rFonts w:hint="eastAsia" w:ascii="微软雅黑" w:hAnsi="微软雅黑" w:eastAsia="微软雅黑" w:cs="微软雅黑"/>
          <w:i w:val="0"/>
          <w:iCs w:val="0"/>
          <w:caps w:val="0"/>
          <w:color w:val="333333"/>
          <w:spacing w:val="0"/>
          <w:sz w:val="24"/>
          <w:szCs w:val="24"/>
        </w:rPr>
      </w:pPr>
      <w:bookmarkStart w:id="0" w:name="_GoBack"/>
      <w:r>
        <w:rPr>
          <w:rFonts w:ascii="方正小标宋简体" w:hAnsi="方正小标宋简体" w:eastAsia="方正小标宋简体" w:cs="方正小标宋简体"/>
          <w:i w:val="0"/>
          <w:iCs w:val="0"/>
          <w:caps w:val="0"/>
          <w:color w:val="000000"/>
          <w:spacing w:val="-11"/>
          <w:kern w:val="0"/>
          <w:sz w:val="44"/>
          <w:szCs w:val="44"/>
          <w:bdr w:val="none" w:color="auto" w:sz="0" w:space="0"/>
          <w:shd w:val="clear" w:fill="FFFFFF"/>
          <w:lang w:val="en-US" w:eastAsia="zh-CN" w:bidi="ar"/>
        </w:rPr>
        <w:t>关于</w:t>
      </w:r>
      <w:r>
        <w:rPr>
          <w:rFonts w:hint="eastAsia" w:ascii="方正小标宋简体" w:hAnsi="方正小标宋简体" w:eastAsia="方正小标宋简体" w:cs="方正小标宋简体"/>
          <w:i w:val="0"/>
          <w:iCs w:val="0"/>
          <w:caps w:val="0"/>
          <w:color w:val="000000"/>
          <w:spacing w:val="-11"/>
          <w:kern w:val="0"/>
          <w:sz w:val="44"/>
          <w:szCs w:val="44"/>
          <w:bdr w:val="none" w:color="auto" w:sz="0" w:space="0"/>
          <w:shd w:val="clear" w:fill="FFFFFF"/>
          <w:lang w:val="en-US" w:eastAsia="zh-CN" w:bidi="ar"/>
        </w:rPr>
        <w:t>进一步做好农村宅基地审批管理工作的通知</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ascii="楷体" w:hAnsi="楷体" w:eastAsia="楷体" w:cs="楷体"/>
          <w:i w:val="0"/>
          <w:iCs w:val="0"/>
          <w:caps w:val="0"/>
          <w:color w:val="000000"/>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各村（街）、镇直有关单位：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为认真贯彻落实《转发市农业农村局市自然资源和规划局{关于进一步做好农村宅基地审批管理工作的通知}的通知》（金农【2020】23号）精神和相关法律法规，进一步做好我镇农村宅基地审批管理工作，现将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27"/>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b/>
          <w:bCs/>
          <w:i w:val="0"/>
          <w:iCs w:val="0"/>
          <w:caps w:val="0"/>
          <w:color w:val="333333"/>
          <w:spacing w:val="-4"/>
          <w:kern w:val="0"/>
          <w:sz w:val="32"/>
          <w:szCs w:val="32"/>
          <w:bdr w:val="none" w:color="auto" w:sz="0" w:space="0"/>
          <w:shd w:val="clear" w:fill="FFFFFF"/>
          <w:lang w:val="en-US" w:eastAsia="zh-CN" w:bidi="ar"/>
        </w:rPr>
        <w:t>一、健全机制，明确职责。</w:t>
      </w:r>
      <w:r>
        <w:rPr>
          <w:rFonts w:hint="eastAsia" w:ascii="仿宋_GB2312" w:hAnsi="微软雅黑" w:eastAsia="仿宋_GB2312" w:cs="仿宋_GB2312"/>
          <w:b w:val="0"/>
          <w:bCs w:val="0"/>
          <w:i w:val="0"/>
          <w:iCs w:val="0"/>
          <w:caps w:val="0"/>
          <w:color w:val="333333"/>
          <w:spacing w:val="-4"/>
          <w:kern w:val="0"/>
          <w:sz w:val="32"/>
          <w:szCs w:val="32"/>
          <w:bdr w:val="none" w:color="auto" w:sz="0" w:space="0"/>
          <w:shd w:val="clear" w:fill="FFFFFF"/>
          <w:lang w:val="en-US" w:eastAsia="zh-CN" w:bidi="ar"/>
        </w:rPr>
        <w:t>镇成立“马头镇农村宅基地审批管理工作领导组”，镇长任组长，分管农业农村、自然资源和规划工作的领导和副镇长为副组长，农综站、规划办、城管执法中队、木厂自然资源管理中心所负责人和相关人员为成员，每季度召开一次领导组会议联审联批农村宅基地，领导组下设办公室，农综站长任办公室主任，相关单位人员为成员，办公室负责宅基地审批管理法律法规和政策的宣传，建立健全农村宅基地用地标准、使用、流转、违法用地查处等管理制度，木厂自然资源管理中心所负责做好我镇国土空间规划、土地利用计划等工作，按照有关政策和规定统筹安排我镇农村宅基地用地规模和布局，满足合理的农村宅基地用地需求，依法办理农用地转用审查报批等相关手续。镇规划办负责规划许可手续办理和组织农村宅基地现状和用地需求调查统计工作，参与编制国土空间规划和村庄规划，指导农村宅基地合理布局、闲置农村宅基地和闲置住宅盘活利用等工作。镇城管执法中队负责农村宅基地一站式服务窗口受理和全镇日常巡查、行政执法工作，受理群众举报、投诉，并及时核查，依法处理。通过健全机制，明确职责，逐步建立起我镇宅基地审批管理工作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7"/>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b/>
          <w:bCs/>
          <w:i w:val="0"/>
          <w:iCs w:val="0"/>
          <w:caps w:val="0"/>
          <w:color w:val="333333"/>
          <w:spacing w:val="-4"/>
          <w:kern w:val="0"/>
          <w:sz w:val="32"/>
          <w:szCs w:val="32"/>
          <w:bdr w:val="none" w:color="auto" w:sz="0" w:space="0"/>
          <w:shd w:val="clear" w:fill="FFFFFF"/>
          <w:lang w:val="en-US" w:eastAsia="zh-CN" w:bidi="ar"/>
        </w:rPr>
        <w:t>二、加强管理，严格执法。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4"/>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b w:val="0"/>
          <w:bCs w:val="0"/>
          <w:i w:val="0"/>
          <w:iCs w:val="0"/>
          <w:caps w:val="0"/>
          <w:color w:val="333333"/>
          <w:spacing w:val="-4"/>
          <w:kern w:val="0"/>
          <w:sz w:val="32"/>
          <w:szCs w:val="32"/>
          <w:bdr w:val="none" w:color="auto" w:sz="0" w:space="0"/>
          <w:shd w:val="clear" w:fill="FFFFFF"/>
          <w:lang w:val="en-US" w:eastAsia="zh-CN" w:bidi="ar"/>
        </w:rPr>
        <w:t>1、强化日常管理。 按照“乡镇主责、村级主体”的要求，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4"/>
          <w:kern w:val="0"/>
          <w:sz w:val="32"/>
          <w:szCs w:val="32"/>
          <w:bdr w:val="none" w:color="auto" w:sz="0" w:space="0"/>
          <w:shd w:val="clear" w:fill="FFFFFF"/>
          <w:lang w:val="en-US" w:eastAsia="zh-CN" w:bidi="ar"/>
        </w:rPr>
        <w:t>村级宅基地日常管理，村（街）党组织书记为第一责任人，村（街）民兵营长为宅基地协管员，负责农户建房材料报送等工作，村（街）包村民组干部为直接责任人，按照包村民组分工，负责所包村民组日常巡查工作（详见附表2），对违法违规行为做到早发现，早报告。要求村包组干部每周日常巡查所包村民组四次，做好日常巡查记录，同时，严格责任落实，对镇及上级巡查发现违法违规行为，村未报告的，一次给予村包组干部扣除300元绩效工资处罚，两次给予村包组干部扣除800元，村党组织书记扣除300元绩效工资处罚，累计达3次（含）以上，取消该村年度评先评优资格；对全年未出现一例违法违规行为的村，奖励该村两委干部绩效工资300元；全镇日常巡查工作由城管执法中队按照包保村（街）分工负责（祥见附表1），做到每周全镇巡查两次，发现问题，及时核查汇报，依法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4"/>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4"/>
          <w:kern w:val="0"/>
          <w:sz w:val="32"/>
          <w:szCs w:val="32"/>
          <w:bdr w:val="none" w:color="auto" w:sz="0" w:space="0"/>
          <w:shd w:val="clear" w:fill="FFFFFF"/>
          <w:lang w:val="en-US" w:eastAsia="zh-CN" w:bidi="ar"/>
        </w:rPr>
        <w:t>2、落实过程监管。确需建房的农户，首先向所在村民组提议，经全组三分之二以上农户同意后，向村委会提出申请，村委会经研究，并现场对照本村《村庄规划》和《村规民约》告知农户初核结果，对符合要求的农户申请做好备案并向镇农村宅基地审批一站式服务窗口上报，按照“四到场”要求（选址审查到场、开工放线到场、施工过程到场、竣工验收到场），由镇领导组办公室及时组织农综、自然资源、规划建设、城管等部门人员到农户拟建房屋现场选址审查，审查合格，经镇领导组会议联审联批通过后，再由镇领导组办公室及时组织相关部门人员到农户拟建房屋现场进行开工放线，实地丈量批放宅基地，确定建房位置，打桩放线，做好现场工作记录，并指导农户按照批准面积和要求使用土地，在农户施工建设过程中，由规划建设、城管、应急管理等部门人员定期到现场指导监管，发现问题，及时制止，责成整改，农户建房完工后，应及时提出竣工验收申请，镇领导组办公室应及时组织相关部门人员到户实地验收，验收合格，由镇政府出具《农村宅基地和建房（规划许可）验收意见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4"/>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4"/>
          <w:kern w:val="0"/>
          <w:sz w:val="32"/>
          <w:szCs w:val="32"/>
          <w:bdr w:val="none" w:color="auto" w:sz="0" w:space="0"/>
          <w:shd w:val="clear" w:fill="FFFFFF"/>
          <w:lang w:val="en-US" w:eastAsia="zh-CN" w:bidi="ar"/>
        </w:rPr>
        <w:t>3、加大行政执法力度。镇城管执法中队是我镇农村宅基地违法违规行为处理的执法主体，要加强镇内农村宅基地执法工作，及时查处镇内农村宅基地违法违规行为，严格执行自然资源部、农业农村部关于农村乱占耕地建房“八不准”规定，坚决扼制农村乱占耕地建房问题；城管执法中队要加强队伍建设，严明工作纪律，依法依规做好执法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7"/>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b/>
          <w:bCs/>
          <w:i w:val="0"/>
          <w:iCs w:val="0"/>
          <w:caps w:val="0"/>
          <w:color w:val="333333"/>
          <w:spacing w:val="-4"/>
          <w:kern w:val="0"/>
          <w:sz w:val="32"/>
          <w:szCs w:val="32"/>
          <w:bdr w:val="none" w:color="auto" w:sz="0" w:space="0"/>
          <w:shd w:val="clear" w:fill="FFFFFF"/>
          <w:lang w:val="en-US" w:eastAsia="zh-CN" w:bidi="ar"/>
        </w:rPr>
        <w:t>三、掌握政策，抓好落实。</w:t>
      </w:r>
      <w:r>
        <w:rPr>
          <w:rFonts w:hint="eastAsia" w:ascii="仿宋_GB2312" w:hAnsi="微软雅黑" w:eastAsia="仿宋_GB2312" w:cs="仿宋_GB2312"/>
          <w:b w:val="0"/>
          <w:bCs w:val="0"/>
          <w:i w:val="0"/>
          <w:iCs w:val="0"/>
          <w:caps w:val="0"/>
          <w:color w:val="333333"/>
          <w:spacing w:val="-4"/>
          <w:kern w:val="0"/>
          <w:sz w:val="32"/>
          <w:szCs w:val="32"/>
          <w:bdr w:val="none" w:color="auto" w:sz="0" w:space="0"/>
          <w:shd w:val="clear" w:fill="FFFFFF"/>
          <w:lang w:val="en-US" w:eastAsia="zh-CN" w:bidi="ar"/>
        </w:rPr>
        <w:t>各村（街）及镇直相关部门工作人员要认真学习文件精神和相关政策法规，各司其职，广泛开展农村宅基地审批管理法律法规和政策的宣传，扎实做好农村宅基地审批管理各项工作，确保工作落实到位，确保农民合法权益得到有效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b w:val="0"/>
          <w:bCs w:val="0"/>
          <w:i w:val="0"/>
          <w:iCs w:val="0"/>
          <w:caps w:val="0"/>
          <w:color w:val="333333"/>
          <w:spacing w:val="-4"/>
          <w:kern w:val="0"/>
          <w:sz w:val="32"/>
          <w:szCs w:val="32"/>
          <w:bdr w:val="none" w:color="auto" w:sz="0" w:space="0"/>
          <w:shd w:val="clear" w:fill="FFFFFF"/>
          <w:lang w:val="en-US" w:eastAsia="zh-CN" w:bidi="ar"/>
        </w:rPr>
        <w:t>   特此通知。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附表：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1、马头镇城管执法中队宅基地管理包保村（街）情况表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2、马头镇村（街）干部包组情况一览表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48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金安区马头镇党政办公室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12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2021年2月5日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b/>
          <w:bCs/>
          <w:i w:val="0"/>
          <w:iCs w:val="0"/>
          <w:caps w:val="0"/>
          <w:color w:val="000000"/>
          <w:spacing w:val="0"/>
          <w:kern w:val="0"/>
          <w:sz w:val="32"/>
          <w:szCs w:val="32"/>
          <w:bdr w:val="none" w:color="auto" w:sz="0" w:space="0"/>
          <w:shd w:val="clear" w:fill="FFFFFF"/>
          <w:lang w:val="en-US" w:eastAsia="zh-CN" w:bidi="ar"/>
        </w:rPr>
        <w:t>抄送：金安区</w:t>
      </w:r>
      <w:r>
        <w:rPr>
          <w:rFonts w:hint="eastAsia" w:ascii="仿宋_GB2312" w:hAnsi="微软雅黑" w:eastAsia="仿宋_GB2312" w:cs="仿宋_GB2312"/>
          <w:b/>
          <w:bCs/>
          <w:i w:val="0"/>
          <w:iCs w:val="0"/>
          <w:caps w:val="0"/>
          <w:color w:val="000000"/>
          <w:spacing w:val="0"/>
          <w:kern w:val="0"/>
          <w:sz w:val="30"/>
          <w:szCs w:val="30"/>
          <w:bdr w:val="none" w:color="auto" w:sz="0" w:space="0"/>
          <w:shd w:val="clear" w:fill="FFFFFF"/>
          <w:lang w:val="en-US" w:eastAsia="zh-CN" w:bidi="ar"/>
        </w:rPr>
        <w:t>农业农村局、金安区自然资源和规划局。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附表1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方正小标宋简体" w:hAnsi="方正小标宋简体" w:eastAsia="方正小标宋简体" w:cs="方正小标宋简体"/>
          <w:i w:val="0"/>
          <w:iCs w:val="0"/>
          <w:caps w:val="0"/>
          <w:color w:val="333333"/>
          <w:spacing w:val="0"/>
          <w:kern w:val="0"/>
          <w:sz w:val="15"/>
          <w:szCs w:val="15"/>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方正小标宋简体" w:hAnsi="方正小标宋简体" w:eastAsia="方正小标宋简体" w:cs="方正小标宋简体"/>
          <w:i w:val="0"/>
          <w:iCs w:val="0"/>
          <w:caps w:val="0"/>
          <w:color w:val="333333"/>
          <w:spacing w:val="0"/>
          <w:kern w:val="0"/>
          <w:sz w:val="36"/>
          <w:szCs w:val="36"/>
          <w:bdr w:val="none" w:color="auto" w:sz="0" w:space="0"/>
          <w:shd w:val="clear" w:fill="FFFFFF"/>
          <w:lang w:val="en-US" w:eastAsia="zh-CN" w:bidi="ar"/>
        </w:rPr>
        <w:t>马头镇城管执法中队宅基地管理包保村（街）情况表</w:t>
      </w:r>
    </w:p>
    <w:tbl>
      <w:tblPr>
        <w:tblW w:w="841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850"/>
        <w:gridCol w:w="2328"/>
        <w:gridCol w:w="2079"/>
        <w:gridCol w:w="216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46" w:hRule="atLeast"/>
        </w:trPr>
        <w:tc>
          <w:tcPr>
            <w:tcW w:w="185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firstLine="0"/>
              <w:jc w:val="center"/>
            </w:pPr>
            <w:r>
              <w:rPr>
                <w:rFonts w:hint="eastAsia" w:ascii="仿宋_GB2312" w:hAnsi="微软雅黑" w:eastAsia="仿宋_GB2312" w:cs="仿宋_GB2312"/>
                <w:b/>
                <w:bCs/>
                <w:i w:val="0"/>
                <w:iCs w:val="0"/>
                <w:caps w:val="0"/>
                <w:color w:val="333333"/>
                <w:spacing w:val="0"/>
                <w:kern w:val="0"/>
                <w:sz w:val="32"/>
                <w:szCs w:val="32"/>
                <w:bdr w:val="none" w:color="auto" w:sz="0" w:space="0"/>
                <w:lang w:val="en-US" w:eastAsia="zh-CN" w:bidi="ar"/>
              </w:rPr>
              <w:t>城管中队  人   员</w:t>
            </w:r>
          </w:p>
        </w:tc>
        <w:tc>
          <w:tcPr>
            <w:tcW w:w="232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firstLine="0"/>
              <w:jc w:val="center"/>
            </w:pPr>
            <w:r>
              <w:rPr>
                <w:rFonts w:hint="eastAsia" w:ascii="仿宋_GB2312" w:hAnsi="微软雅黑" w:eastAsia="仿宋_GB2312" w:cs="仿宋_GB2312"/>
                <w:b/>
                <w:bCs/>
                <w:i w:val="0"/>
                <w:iCs w:val="0"/>
                <w:caps w:val="0"/>
                <w:color w:val="333333"/>
                <w:spacing w:val="0"/>
                <w:kern w:val="0"/>
                <w:sz w:val="32"/>
                <w:szCs w:val="32"/>
                <w:bdr w:val="none" w:color="auto" w:sz="0" w:space="0"/>
                <w:lang w:val="en-US" w:eastAsia="zh-CN" w:bidi="ar"/>
              </w:rPr>
              <w:t>村党组织书记</w:t>
            </w:r>
          </w:p>
        </w:tc>
        <w:tc>
          <w:tcPr>
            <w:tcW w:w="207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firstLine="0"/>
              <w:jc w:val="center"/>
            </w:pPr>
            <w:r>
              <w:rPr>
                <w:rFonts w:hint="eastAsia" w:ascii="仿宋_GB2312" w:hAnsi="微软雅黑" w:eastAsia="仿宋_GB2312" w:cs="仿宋_GB2312"/>
                <w:b/>
                <w:bCs/>
                <w:i w:val="0"/>
                <w:iCs w:val="0"/>
                <w:caps w:val="0"/>
                <w:color w:val="333333"/>
                <w:spacing w:val="0"/>
                <w:kern w:val="0"/>
                <w:sz w:val="32"/>
                <w:szCs w:val="32"/>
                <w:bdr w:val="none" w:color="auto" w:sz="0" w:space="0"/>
                <w:lang w:val="en-US" w:eastAsia="zh-CN" w:bidi="ar"/>
              </w:rPr>
              <w:t>包保单位</w:t>
            </w:r>
          </w:p>
        </w:tc>
        <w:tc>
          <w:tcPr>
            <w:tcW w:w="216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firstLine="0"/>
              <w:jc w:val="center"/>
            </w:pPr>
            <w:r>
              <w:rPr>
                <w:rFonts w:hint="eastAsia" w:ascii="仿宋_GB2312" w:hAnsi="微软雅黑" w:eastAsia="仿宋_GB2312" w:cs="仿宋_GB2312"/>
                <w:b/>
                <w:bCs/>
                <w:i w:val="0"/>
                <w:iCs w:val="0"/>
                <w:caps w:val="0"/>
                <w:color w:val="333333"/>
                <w:spacing w:val="0"/>
                <w:kern w:val="0"/>
                <w:sz w:val="32"/>
                <w:szCs w:val="32"/>
                <w:bdr w:val="none" w:color="auto" w:sz="0" w:space="0"/>
                <w:lang w:val="en-US" w:eastAsia="zh-CN" w:bidi="ar"/>
              </w:rPr>
              <w:t>备  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2" w:hRule="atLeast"/>
        </w:trPr>
        <w:tc>
          <w:tcPr>
            <w:tcW w:w="1850"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firstLine="0"/>
              <w:jc w:val="center"/>
            </w:pPr>
            <w:r>
              <w:rPr>
                <w:rFonts w:hint="eastAsia" w:ascii="仿宋_GB2312" w:hAnsi="微软雅黑" w:eastAsia="仿宋_GB2312" w:cs="仿宋_GB2312"/>
                <w:i w:val="0"/>
                <w:iCs w:val="0"/>
                <w:caps w:val="0"/>
                <w:color w:val="333333"/>
                <w:spacing w:val="0"/>
                <w:kern w:val="0"/>
                <w:sz w:val="32"/>
                <w:szCs w:val="32"/>
                <w:bdr w:val="none" w:color="auto" w:sz="0" w:space="0"/>
                <w:lang w:val="en-US" w:eastAsia="zh-CN" w:bidi="ar"/>
              </w:rPr>
              <w:t>姜  鑫</w:t>
            </w:r>
          </w:p>
        </w:tc>
        <w:tc>
          <w:tcPr>
            <w:tcW w:w="23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both"/>
            </w:pPr>
            <w:r>
              <w:rPr>
                <w:rFonts w:hint="eastAsia" w:ascii="仿宋_GB2312" w:hAnsi="微软雅黑" w:eastAsia="仿宋_GB2312" w:cs="仿宋_GB2312"/>
                <w:i w:val="0"/>
                <w:iCs w:val="0"/>
                <w:caps w:val="0"/>
                <w:color w:val="333333"/>
                <w:spacing w:val="0"/>
                <w:kern w:val="0"/>
                <w:sz w:val="32"/>
                <w:szCs w:val="32"/>
                <w:bdr w:val="none" w:color="auto" w:sz="0" w:space="0"/>
                <w:lang w:val="en-US" w:eastAsia="zh-CN" w:bidi="ar"/>
              </w:rPr>
              <w:t>刘传明</w:t>
            </w:r>
          </w:p>
        </w:tc>
        <w:tc>
          <w:tcPr>
            <w:tcW w:w="207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firstLine="0"/>
              <w:jc w:val="center"/>
            </w:pPr>
            <w:r>
              <w:rPr>
                <w:rFonts w:hint="eastAsia" w:ascii="仿宋_GB2312" w:hAnsi="微软雅黑" w:eastAsia="仿宋_GB2312" w:cs="仿宋_GB2312"/>
                <w:i w:val="0"/>
                <w:iCs w:val="0"/>
                <w:caps w:val="0"/>
                <w:color w:val="333333"/>
                <w:spacing w:val="0"/>
                <w:kern w:val="0"/>
                <w:sz w:val="32"/>
                <w:szCs w:val="32"/>
                <w:bdr w:val="none" w:color="auto" w:sz="0" w:space="0"/>
                <w:lang w:val="en-US" w:eastAsia="zh-CN" w:bidi="ar"/>
              </w:rPr>
              <w:t>感应寺村</w:t>
            </w:r>
          </w:p>
        </w:tc>
        <w:tc>
          <w:tcPr>
            <w:tcW w:w="21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pPr>
            <w:r>
              <w:rPr>
                <w:rFonts w:hint="eastAsia" w:ascii="仿宋_GB2312" w:hAnsi="微软雅黑" w:eastAsia="仿宋_GB2312" w:cs="仿宋_GB2312"/>
                <w:i w:val="0"/>
                <w:iCs w:val="0"/>
                <w:caps w:val="0"/>
                <w:color w:val="333333"/>
                <w:spacing w:val="0"/>
                <w:kern w:val="0"/>
                <w:sz w:val="32"/>
                <w:szCs w:val="32"/>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72" w:hRule="atLeast"/>
        </w:trPr>
        <w:tc>
          <w:tcPr>
            <w:tcW w:w="185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333333"/>
                <w:spacing w:val="0"/>
                <w:sz w:val="24"/>
                <w:szCs w:val="24"/>
              </w:rPr>
            </w:pPr>
          </w:p>
        </w:tc>
        <w:tc>
          <w:tcPr>
            <w:tcW w:w="23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both"/>
            </w:pPr>
            <w:r>
              <w:rPr>
                <w:rFonts w:hint="eastAsia" w:ascii="仿宋_GB2312" w:hAnsi="微软雅黑" w:eastAsia="仿宋_GB2312" w:cs="仿宋_GB2312"/>
                <w:i w:val="0"/>
                <w:iCs w:val="0"/>
                <w:caps w:val="0"/>
                <w:color w:val="333333"/>
                <w:spacing w:val="0"/>
                <w:kern w:val="0"/>
                <w:sz w:val="32"/>
                <w:szCs w:val="32"/>
                <w:bdr w:val="none" w:color="auto" w:sz="0" w:space="0"/>
                <w:lang w:val="en-US" w:eastAsia="zh-CN" w:bidi="ar"/>
              </w:rPr>
              <w:t>姜传荣</w:t>
            </w:r>
          </w:p>
        </w:tc>
        <w:tc>
          <w:tcPr>
            <w:tcW w:w="207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firstLine="0"/>
              <w:jc w:val="center"/>
            </w:pPr>
            <w:r>
              <w:rPr>
                <w:rFonts w:hint="eastAsia" w:ascii="仿宋_GB2312" w:hAnsi="微软雅黑" w:eastAsia="仿宋_GB2312" w:cs="仿宋_GB2312"/>
                <w:i w:val="0"/>
                <w:iCs w:val="0"/>
                <w:caps w:val="0"/>
                <w:color w:val="333333"/>
                <w:spacing w:val="0"/>
                <w:kern w:val="0"/>
                <w:sz w:val="32"/>
                <w:szCs w:val="32"/>
                <w:bdr w:val="none" w:color="auto" w:sz="0" w:space="0"/>
                <w:lang w:val="en-US" w:eastAsia="zh-CN" w:bidi="ar"/>
              </w:rPr>
              <w:t>马头街道</w:t>
            </w:r>
          </w:p>
        </w:tc>
        <w:tc>
          <w:tcPr>
            <w:tcW w:w="21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pPr>
            <w:r>
              <w:rPr>
                <w:rFonts w:hint="eastAsia" w:ascii="仿宋_GB2312" w:hAnsi="微软雅黑" w:eastAsia="仿宋_GB2312" w:cs="仿宋_GB2312"/>
                <w:i w:val="0"/>
                <w:iCs w:val="0"/>
                <w:caps w:val="0"/>
                <w:color w:val="333333"/>
                <w:spacing w:val="0"/>
                <w:kern w:val="0"/>
                <w:sz w:val="32"/>
                <w:szCs w:val="32"/>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72" w:hRule="atLeast"/>
        </w:trPr>
        <w:tc>
          <w:tcPr>
            <w:tcW w:w="185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333333"/>
                <w:spacing w:val="0"/>
                <w:sz w:val="24"/>
                <w:szCs w:val="24"/>
              </w:rPr>
            </w:pPr>
          </w:p>
        </w:tc>
        <w:tc>
          <w:tcPr>
            <w:tcW w:w="23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both"/>
            </w:pPr>
            <w:r>
              <w:rPr>
                <w:rFonts w:hint="eastAsia" w:ascii="仿宋_GB2312" w:hAnsi="微软雅黑" w:eastAsia="仿宋_GB2312" w:cs="仿宋_GB2312"/>
                <w:i w:val="0"/>
                <w:iCs w:val="0"/>
                <w:caps w:val="0"/>
                <w:color w:val="333333"/>
                <w:spacing w:val="0"/>
                <w:kern w:val="0"/>
                <w:sz w:val="32"/>
                <w:szCs w:val="32"/>
                <w:bdr w:val="none" w:color="auto" w:sz="0" w:space="0"/>
                <w:lang w:val="en-US" w:eastAsia="zh-CN" w:bidi="ar"/>
              </w:rPr>
              <w:t>吴家满</w:t>
            </w:r>
          </w:p>
        </w:tc>
        <w:tc>
          <w:tcPr>
            <w:tcW w:w="207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firstLine="0"/>
              <w:jc w:val="center"/>
            </w:pPr>
            <w:r>
              <w:rPr>
                <w:rFonts w:hint="eastAsia" w:ascii="仿宋_GB2312" w:hAnsi="微软雅黑" w:eastAsia="仿宋_GB2312" w:cs="仿宋_GB2312"/>
                <w:i w:val="0"/>
                <w:iCs w:val="0"/>
                <w:caps w:val="0"/>
                <w:color w:val="333333"/>
                <w:spacing w:val="0"/>
                <w:kern w:val="0"/>
                <w:sz w:val="32"/>
                <w:szCs w:val="32"/>
                <w:bdr w:val="none" w:color="auto" w:sz="0" w:space="0"/>
                <w:lang w:val="en-US" w:eastAsia="zh-CN" w:bidi="ar"/>
              </w:rPr>
              <w:t>陈台村</w:t>
            </w:r>
          </w:p>
        </w:tc>
        <w:tc>
          <w:tcPr>
            <w:tcW w:w="21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pPr>
            <w:r>
              <w:rPr>
                <w:rFonts w:hint="eastAsia" w:ascii="仿宋_GB2312" w:hAnsi="微软雅黑" w:eastAsia="仿宋_GB2312" w:cs="仿宋_GB2312"/>
                <w:i w:val="0"/>
                <w:iCs w:val="0"/>
                <w:caps w:val="0"/>
                <w:color w:val="333333"/>
                <w:spacing w:val="0"/>
                <w:kern w:val="0"/>
                <w:sz w:val="32"/>
                <w:szCs w:val="32"/>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2" w:hRule="atLeast"/>
        </w:trPr>
        <w:tc>
          <w:tcPr>
            <w:tcW w:w="1850"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firstLine="0"/>
              <w:jc w:val="center"/>
            </w:pPr>
            <w:r>
              <w:rPr>
                <w:rFonts w:hint="eastAsia" w:ascii="仿宋_GB2312" w:hAnsi="微软雅黑" w:eastAsia="仿宋_GB2312" w:cs="仿宋_GB2312"/>
                <w:i w:val="0"/>
                <w:iCs w:val="0"/>
                <w:caps w:val="0"/>
                <w:color w:val="333333"/>
                <w:spacing w:val="0"/>
                <w:kern w:val="0"/>
                <w:sz w:val="32"/>
                <w:szCs w:val="32"/>
                <w:bdr w:val="none" w:color="auto" w:sz="0" w:space="0"/>
                <w:lang w:val="en-US" w:eastAsia="zh-CN" w:bidi="ar"/>
              </w:rPr>
              <w:t>戚  坤</w:t>
            </w:r>
          </w:p>
        </w:tc>
        <w:tc>
          <w:tcPr>
            <w:tcW w:w="23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both"/>
            </w:pPr>
            <w:r>
              <w:rPr>
                <w:rFonts w:hint="eastAsia" w:ascii="仿宋_GB2312" w:hAnsi="微软雅黑" w:eastAsia="仿宋_GB2312" w:cs="仿宋_GB2312"/>
                <w:i w:val="0"/>
                <w:iCs w:val="0"/>
                <w:caps w:val="0"/>
                <w:color w:val="333333"/>
                <w:spacing w:val="0"/>
                <w:kern w:val="0"/>
                <w:sz w:val="32"/>
                <w:szCs w:val="32"/>
                <w:bdr w:val="none" w:color="auto" w:sz="0" w:space="0"/>
                <w:lang w:val="en-US" w:eastAsia="zh-CN" w:bidi="ar"/>
              </w:rPr>
              <w:t>张庆余</w:t>
            </w:r>
          </w:p>
        </w:tc>
        <w:tc>
          <w:tcPr>
            <w:tcW w:w="207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firstLine="0"/>
              <w:jc w:val="center"/>
            </w:pPr>
            <w:r>
              <w:rPr>
                <w:rFonts w:hint="eastAsia" w:ascii="仿宋_GB2312" w:hAnsi="微软雅黑" w:eastAsia="仿宋_GB2312" w:cs="仿宋_GB2312"/>
                <w:i w:val="0"/>
                <w:iCs w:val="0"/>
                <w:caps w:val="0"/>
                <w:color w:val="333333"/>
                <w:spacing w:val="0"/>
                <w:kern w:val="0"/>
                <w:sz w:val="32"/>
                <w:szCs w:val="32"/>
                <w:bdr w:val="none" w:color="auto" w:sz="0" w:space="0"/>
                <w:lang w:val="en-US" w:eastAsia="zh-CN" w:bidi="ar"/>
              </w:rPr>
              <w:t>黄店村</w:t>
            </w:r>
          </w:p>
        </w:tc>
        <w:tc>
          <w:tcPr>
            <w:tcW w:w="21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pPr>
            <w:r>
              <w:rPr>
                <w:rFonts w:hint="eastAsia" w:ascii="仿宋_GB2312" w:hAnsi="微软雅黑" w:eastAsia="仿宋_GB2312" w:cs="仿宋_GB2312"/>
                <w:i w:val="0"/>
                <w:iCs w:val="0"/>
                <w:caps w:val="0"/>
                <w:color w:val="333333"/>
                <w:spacing w:val="0"/>
                <w:kern w:val="0"/>
                <w:sz w:val="32"/>
                <w:szCs w:val="32"/>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2" w:hRule="atLeast"/>
        </w:trPr>
        <w:tc>
          <w:tcPr>
            <w:tcW w:w="185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333333"/>
                <w:spacing w:val="0"/>
                <w:sz w:val="24"/>
                <w:szCs w:val="24"/>
              </w:rPr>
            </w:pPr>
          </w:p>
        </w:tc>
        <w:tc>
          <w:tcPr>
            <w:tcW w:w="23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both"/>
            </w:pPr>
            <w:r>
              <w:rPr>
                <w:rFonts w:hint="eastAsia" w:ascii="仿宋_GB2312" w:hAnsi="微软雅黑" w:eastAsia="仿宋_GB2312" w:cs="仿宋_GB2312"/>
                <w:i w:val="0"/>
                <w:iCs w:val="0"/>
                <w:caps w:val="0"/>
                <w:color w:val="333333"/>
                <w:spacing w:val="0"/>
                <w:kern w:val="0"/>
                <w:sz w:val="32"/>
                <w:szCs w:val="32"/>
                <w:bdr w:val="none" w:color="auto" w:sz="0" w:space="0"/>
                <w:lang w:val="en-US" w:eastAsia="zh-CN" w:bidi="ar"/>
              </w:rPr>
              <w:t>许  梅</w:t>
            </w:r>
          </w:p>
        </w:tc>
        <w:tc>
          <w:tcPr>
            <w:tcW w:w="207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firstLine="0"/>
              <w:jc w:val="center"/>
            </w:pPr>
            <w:r>
              <w:rPr>
                <w:rFonts w:hint="eastAsia" w:ascii="仿宋_GB2312" w:hAnsi="微软雅黑" w:eastAsia="仿宋_GB2312" w:cs="仿宋_GB2312"/>
                <w:i w:val="0"/>
                <w:iCs w:val="0"/>
                <w:caps w:val="0"/>
                <w:color w:val="333333"/>
                <w:spacing w:val="0"/>
                <w:kern w:val="0"/>
                <w:sz w:val="32"/>
                <w:szCs w:val="32"/>
                <w:bdr w:val="none" w:color="auto" w:sz="0" w:space="0"/>
                <w:lang w:val="en-US" w:eastAsia="zh-CN" w:bidi="ar"/>
              </w:rPr>
              <w:t>十字路村</w:t>
            </w:r>
          </w:p>
        </w:tc>
        <w:tc>
          <w:tcPr>
            <w:tcW w:w="21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pPr>
            <w:r>
              <w:rPr>
                <w:rFonts w:hint="eastAsia" w:ascii="仿宋_GB2312" w:hAnsi="微软雅黑" w:eastAsia="仿宋_GB2312" w:cs="仿宋_GB2312"/>
                <w:i w:val="0"/>
                <w:iCs w:val="0"/>
                <w:caps w:val="0"/>
                <w:color w:val="333333"/>
                <w:spacing w:val="0"/>
                <w:kern w:val="0"/>
                <w:sz w:val="32"/>
                <w:szCs w:val="32"/>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72" w:hRule="atLeast"/>
        </w:trPr>
        <w:tc>
          <w:tcPr>
            <w:tcW w:w="185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333333"/>
                <w:spacing w:val="0"/>
                <w:sz w:val="24"/>
                <w:szCs w:val="24"/>
              </w:rPr>
            </w:pPr>
          </w:p>
        </w:tc>
        <w:tc>
          <w:tcPr>
            <w:tcW w:w="23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both"/>
            </w:pPr>
            <w:r>
              <w:rPr>
                <w:rFonts w:hint="eastAsia" w:ascii="仿宋_GB2312" w:hAnsi="微软雅黑" w:eastAsia="仿宋_GB2312" w:cs="仿宋_GB2312"/>
                <w:i w:val="0"/>
                <w:iCs w:val="0"/>
                <w:caps w:val="0"/>
                <w:color w:val="333333"/>
                <w:spacing w:val="0"/>
                <w:kern w:val="0"/>
                <w:sz w:val="32"/>
                <w:szCs w:val="32"/>
                <w:bdr w:val="none" w:color="auto" w:sz="0" w:space="0"/>
                <w:lang w:val="en-US" w:eastAsia="zh-CN" w:bidi="ar"/>
              </w:rPr>
              <w:t>戚功军</w:t>
            </w:r>
          </w:p>
        </w:tc>
        <w:tc>
          <w:tcPr>
            <w:tcW w:w="207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firstLine="0"/>
              <w:jc w:val="center"/>
            </w:pPr>
            <w:r>
              <w:rPr>
                <w:rFonts w:hint="eastAsia" w:ascii="仿宋_GB2312" w:hAnsi="微软雅黑" w:eastAsia="仿宋_GB2312" w:cs="仿宋_GB2312"/>
                <w:i w:val="0"/>
                <w:iCs w:val="0"/>
                <w:caps w:val="0"/>
                <w:color w:val="333333"/>
                <w:spacing w:val="0"/>
                <w:kern w:val="0"/>
                <w:sz w:val="32"/>
                <w:szCs w:val="32"/>
                <w:bdr w:val="none" w:color="auto" w:sz="0" w:space="0"/>
                <w:lang w:val="en-US" w:eastAsia="zh-CN" w:bidi="ar"/>
              </w:rPr>
              <w:t>崔店村</w:t>
            </w:r>
          </w:p>
        </w:tc>
        <w:tc>
          <w:tcPr>
            <w:tcW w:w="21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pPr>
            <w:r>
              <w:rPr>
                <w:rFonts w:hint="eastAsia" w:ascii="仿宋_GB2312" w:hAnsi="微软雅黑" w:eastAsia="仿宋_GB2312" w:cs="仿宋_GB2312"/>
                <w:i w:val="0"/>
                <w:iCs w:val="0"/>
                <w:caps w:val="0"/>
                <w:color w:val="333333"/>
                <w:spacing w:val="0"/>
                <w:kern w:val="0"/>
                <w:sz w:val="32"/>
                <w:szCs w:val="32"/>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72" w:hRule="atLeast"/>
        </w:trPr>
        <w:tc>
          <w:tcPr>
            <w:tcW w:w="1850"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firstLine="0"/>
              <w:jc w:val="center"/>
            </w:pPr>
            <w:r>
              <w:rPr>
                <w:rFonts w:hint="eastAsia" w:ascii="仿宋_GB2312" w:hAnsi="微软雅黑" w:eastAsia="仿宋_GB2312" w:cs="仿宋_GB2312"/>
                <w:i w:val="0"/>
                <w:iCs w:val="0"/>
                <w:caps w:val="0"/>
                <w:color w:val="333333"/>
                <w:spacing w:val="0"/>
                <w:kern w:val="0"/>
                <w:sz w:val="32"/>
                <w:szCs w:val="32"/>
                <w:bdr w:val="none" w:color="auto" w:sz="0" w:space="0"/>
                <w:lang w:val="en-US" w:eastAsia="zh-CN" w:bidi="ar"/>
              </w:rPr>
              <w:t>徐瑞华</w:t>
            </w:r>
          </w:p>
        </w:tc>
        <w:tc>
          <w:tcPr>
            <w:tcW w:w="23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both"/>
            </w:pPr>
            <w:r>
              <w:rPr>
                <w:rFonts w:hint="eastAsia" w:ascii="仿宋_GB2312" w:hAnsi="微软雅黑" w:eastAsia="仿宋_GB2312" w:cs="仿宋_GB2312"/>
                <w:i w:val="0"/>
                <w:iCs w:val="0"/>
                <w:caps w:val="0"/>
                <w:color w:val="333333"/>
                <w:spacing w:val="0"/>
                <w:kern w:val="0"/>
                <w:sz w:val="32"/>
                <w:szCs w:val="32"/>
                <w:bdr w:val="none" w:color="auto" w:sz="0" w:space="0"/>
                <w:lang w:val="en-US" w:eastAsia="zh-CN" w:bidi="ar"/>
              </w:rPr>
              <w:t>孙长山</w:t>
            </w:r>
          </w:p>
        </w:tc>
        <w:tc>
          <w:tcPr>
            <w:tcW w:w="207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firstLine="0"/>
              <w:jc w:val="center"/>
            </w:pPr>
            <w:r>
              <w:rPr>
                <w:rFonts w:hint="eastAsia" w:ascii="仿宋_GB2312" w:hAnsi="微软雅黑" w:eastAsia="仿宋_GB2312" w:cs="仿宋_GB2312"/>
                <w:i w:val="0"/>
                <w:iCs w:val="0"/>
                <w:caps w:val="0"/>
                <w:color w:val="333333"/>
                <w:spacing w:val="0"/>
                <w:kern w:val="0"/>
                <w:sz w:val="32"/>
                <w:szCs w:val="32"/>
                <w:bdr w:val="none" w:color="auto" w:sz="0" w:space="0"/>
                <w:lang w:val="en-US" w:eastAsia="zh-CN" w:bidi="ar"/>
              </w:rPr>
              <w:t>高皇村</w:t>
            </w:r>
          </w:p>
        </w:tc>
        <w:tc>
          <w:tcPr>
            <w:tcW w:w="21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pPr>
            <w:r>
              <w:rPr>
                <w:rFonts w:hint="eastAsia" w:ascii="仿宋_GB2312" w:hAnsi="微软雅黑" w:eastAsia="仿宋_GB2312" w:cs="仿宋_GB2312"/>
                <w:i w:val="0"/>
                <w:iCs w:val="0"/>
                <w:caps w:val="0"/>
                <w:color w:val="333333"/>
                <w:spacing w:val="0"/>
                <w:kern w:val="0"/>
                <w:sz w:val="32"/>
                <w:szCs w:val="32"/>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72" w:hRule="atLeast"/>
        </w:trPr>
        <w:tc>
          <w:tcPr>
            <w:tcW w:w="185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333333"/>
                <w:spacing w:val="0"/>
                <w:sz w:val="24"/>
                <w:szCs w:val="24"/>
              </w:rPr>
            </w:pPr>
          </w:p>
        </w:tc>
        <w:tc>
          <w:tcPr>
            <w:tcW w:w="23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both"/>
            </w:pPr>
            <w:r>
              <w:rPr>
                <w:rFonts w:hint="eastAsia" w:ascii="仿宋_GB2312" w:hAnsi="微软雅黑" w:eastAsia="仿宋_GB2312" w:cs="仿宋_GB2312"/>
                <w:i w:val="0"/>
                <w:iCs w:val="0"/>
                <w:caps w:val="0"/>
                <w:color w:val="333333"/>
                <w:spacing w:val="0"/>
                <w:kern w:val="0"/>
                <w:sz w:val="32"/>
                <w:szCs w:val="32"/>
                <w:bdr w:val="none" w:color="auto" w:sz="0" w:space="0"/>
                <w:lang w:val="en-US" w:eastAsia="zh-CN" w:bidi="ar"/>
              </w:rPr>
              <w:t>任占厚</w:t>
            </w:r>
          </w:p>
        </w:tc>
        <w:tc>
          <w:tcPr>
            <w:tcW w:w="207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firstLine="0"/>
              <w:jc w:val="center"/>
            </w:pPr>
            <w:r>
              <w:rPr>
                <w:rFonts w:hint="eastAsia" w:ascii="仿宋_GB2312" w:hAnsi="微软雅黑" w:eastAsia="仿宋_GB2312" w:cs="仿宋_GB2312"/>
                <w:i w:val="0"/>
                <w:iCs w:val="0"/>
                <w:caps w:val="0"/>
                <w:color w:val="333333"/>
                <w:spacing w:val="0"/>
                <w:kern w:val="0"/>
                <w:sz w:val="32"/>
                <w:szCs w:val="32"/>
                <w:bdr w:val="none" w:color="auto" w:sz="0" w:space="0"/>
                <w:lang w:val="en-US" w:eastAsia="zh-CN" w:bidi="ar"/>
              </w:rPr>
              <w:t>李大楼村</w:t>
            </w:r>
          </w:p>
        </w:tc>
        <w:tc>
          <w:tcPr>
            <w:tcW w:w="21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pPr>
            <w:r>
              <w:rPr>
                <w:rFonts w:hint="eastAsia" w:ascii="仿宋_GB2312" w:hAnsi="微软雅黑" w:eastAsia="仿宋_GB2312" w:cs="仿宋_GB2312"/>
                <w:i w:val="0"/>
                <w:iCs w:val="0"/>
                <w:caps w:val="0"/>
                <w:color w:val="333333"/>
                <w:spacing w:val="0"/>
                <w:kern w:val="0"/>
                <w:sz w:val="32"/>
                <w:szCs w:val="32"/>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2" w:hRule="atLeast"/>
        </w:trPr>
        <w:tc>
          <w:tcPr>
            <w:tcW w:w="185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333333"/>
                <w:spacing w:val="0"/>
                <w:sz w:val="24"/>
                <w:szCs w:val="24"/>
              </w:rPr>
            </w:pPr>
          </w:p>
        </w:tc>
        <w:tc>
          <w:tcPr>
            <w:tcW w:w="23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both"/>
            </w:pPr>
            <w:r>
              <w:rPr>
                <w:rFonts w:hint="eastAsia" w:ascii="仿宋_GB2312" w:hAnsi="微软雅黑" w:eastAsia="仿宋_GB2312" w:cs="仿宋_GB2312"/>
                <w:i w:val="0"/>
                <w:iCs w:val="0"/>
                <w:caps w:val="0"/>
                <w:color w:val="333333"/>
                <w:spacing w:val="0"/>
                <w:kern w:val="0"/>
                <w:sz w:val="32"/>
                <w:szCs w:val="32"/>
                <w:bdr w:val="none" w:color="auto" w:sz="0" w:space="0"/>
                <w:lang w:val="en-US" w:eastAsia="zh-CN" w:bidi="ar"/>
              </w:rPr>
              <w:t>涂建国</w:t>
            </w:r>
          </w:p>
        </w:tc>
        <w:tc>
          <w:tcPr>
            <w:tcW w:w="207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firstLine="0"/>
              <w:jc w:val="center"/>
            </w:pPr>
            <w:r>
              <w:rPr>
                <w:rFonts w:hint="eastAsia" w:ascii="仿宋_GB2312" w:hAnsi="微软雅黑" w:eastAsia="仿宋_GB2312" w:cs="仿宋_GB2312"/>
                <w:i w:val="0"/>
                <w:iCs w:val="0"/>
                <w:caps w:val="0"/>
                <w:color w:val="333333"/>
                <w:spacing w:val="0"/>
                <w:kern w:val="0"/>
                <w:sz w:val="32"/>
                <w:szCs w:val="32"/>
                <w:bdr w:val="none" w:color="auto" w:sz="0" w:space="0"/>
                <w:lang w:val="en-US" w:eastAsia="zh-CN" w:bidi="ar"/>
              </w:rPr>
              <w:t>胡楼村</w:t>
            </w:r>
          </w:p>
        </w:tc>
        <w:tc>
          <w:tcPr>
            <w:tcW w:w="21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pPr>
            <w:r>
              <w:rPr>
                <w:rFonts w:hint="eastAsia" w:ascii="仿宋_GB2312" w:hAnsi="微软雅黑" w:eastAsia="仿宋_GB2312" w:cs="仿宋_GB2312"/>
                <w:i w:val="0"/>
                <w:iCs w:val="0"/>
                <w:caps w:val="0"/>
                <w:color w:val="333333"/>
                <w:spacing w:val="0"/>
                <w:kern w:val="0"/>
                <w:sz w:val="32"/>
                <w:szCs w:val="32"/>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2" w:hRule="atLeast"/>
        </w:trPr>
        <w:tc>
          <w:tcPr>
            <w:tcW w:w="1850"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firstLine="0"/>
              <w:jc w:val="center"/>
            </w:pPr>
            <w:r>
              <w:rPr>
                <w:rFonts w:hint="eastAsia" w:ascii="仿宋_GB2312" w:hAnsi="微软雅黑" w:eastAsia="仿宋_GB2312" w:cs="仿宋_GB2312"/>
                <w:i w:val="0"/>
                <w:iCs w:val="0"/>
                <w:caps w:val="0"/>
                <w:color w:val="333333"/>
                <w:spacing w:val="0"/>
                <w:kern w:val="0"/>
                <w:sz w:val="32"/>
                <w:szCs w:val="32"/>
                <w:bdr w:val="none" w:color="auto" w:sz="0" w:space="0"/>
                <w:lang w:val="en-US" w:eastAsia="zh-CN" w:bidi="ar"/>
              </w:rPr>
              <w:t>姚  蔚</w:t>
            </w:r>
          </w:p>
        </w:tc>
        <w:tc>
          <w:tcPr>
            <w:tcW w:w="23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both"/>
            </w:pPr>
            <w:r>
              <w:rPr>
                <w:rFonts w:hint="eastAsia" w:ascii="仿宋_GB2312" w:hAnsi="微软雅黑" w:eastAsia="仿宋_GB2312" w:cs="仿宋_GB2312"/>
                <w:i w:val="0"/>
                <w:iCs w:val="0"/>
                <w:caps w:val="0"/>
                <w:color w:val="333333"/>
                <w:spacing w:val="0"/>
                <w:kern w:val="0"/>
                <w:sz w:val="32"/>
                <w:szCs w:val="32"/>
                <w:bdr w:val="none" w:color="auto" w:sz="0" w:space="0"/>
                <w:lang w:val="en-US" w:eastAsia="zh-CN" w:bidi="ar"/>
              </w:rPr>
              <w:t>许世荣</w:t>
            </w:r>
          </w:p>
        </w:tc>
        <w:tc>
          <w:tcPr>
            <w:tcW w:w="207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firstLine="0"/>
              <w:jc w:val="center"/>
            </w:pPr>
            <w:r>
              <w:rPr>
                <w:rFonts w:hint="eastAsia" w:ascii="仿宋_GB2312" w:hAnsi="微软雅黑" w:eastAsia="仿宋_GB2312" w:cs="仿宋_GB2312"/>
                <w:i w:val="0"/>
                <w:iCs w:val="0"/>
                <w:caps w:val="0"/>
                <w:color w:val="333333"/>
                <w:spacing w:val="0"/>
                <w:kern w:val="0"/>
                <w:sz w:val="32"/>
                <w:szCs w:val="32"/>
                <w:bdr w:val="none" w:color="auto" w:sz="0" w:space="0"/>
                <w:lang w:val="en-US" w:eastAsia="zh-CN" w:bidi="ar"/>
              </w:rPr>
              <w:t>孙长郢村</w:t>
            </w:r>
          </w:p>
        </w:tc>
        <w:tc>
          <w:tcPr>
            <w:tcW w:w="21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pPr>
            <w:r>
              <w:rPr>
                <w:rFonts w:hint="eastAsia" w:ascii="仿宋_GB2312" w:hAnsi="微软雅黑" w:eastAsia="仿宋_GB2312" w:cs="仿宋_GB2312"/>
                <w:i w:val="0"/>
                <w:iCs w:val="0"/>
                <w:caps w:val="0"/>
                <w:color w:val="333333"/>
                <w:spacing w:val="0"/>
                <w:kern w:val="0"/>
                <w:sz w:val="32"/>
                <w:szCs w:val="32"/>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72" w:hRule="atLeast"/>
        </w:trPr>
        <w:tc>
          <w:tcPr>
            <w:tcW w:w="185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333333"/>
                <w:spacing w:val="0"/>
                <w:sz w:val="24"/>
                <w:szCs w:val="24"/>
              </w:rPr>
            </w:pPr>
          </w:p>
        </w:tc>
        <w:tc>
          <w:tcPr>
            <w:tcW w:w="23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both"/>
            </w:pPr>
            <w:r>
              <w:rPr>
                <w:rFonts w:hint="eastAsia" w:ascii="仿宋_GB2312" w:hAnsi="微软雅黑" w:eastAsia="仿宋_GB2312" w:cs="仿宋_GB2312"/>
                <w:i w:val="0"/>
                <w:iCs w:val="0"/>
                <w:caps w:val="0"/>
                <w:color w:val="333333"/>
                <w:spacing w:val="0"/>
                <w:kern w:val="0"/>
                <w:sz w:val="32"/>
                <w:szCs w:val="32"/>
                <w:bdr w:val="none" w:color="auto" w:sz="0" w:space="0"/>
                <w:lang w:val="en-US" w:eastAsia="zh-CN" w:bidi="ar"/>
              </w:rPr>
              <w:t>张义国</w:t>
            </w:r>
          </w:p>
        </w:tc>
        <w:tc>
          <w:tcPr>
            <w:tcW w:w="207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firstLine="0"/>
              <w:jc w:val="center"/>
            </w:pPr>
            <w:r>
              <w:rPr>
                <w:rFonts w:hint="eastAsia" w:ascii="仿宋_GB2312" w:hAnsi="微软雅黑" w:eastAsia="仿宋_GB2312" w:cs="仿宋_GB2312"/>
                <w:i w:val="0"/>
                <w:iCs w:val="0"/>
                <w:caps w:val="0"/>
                <w:color w:val="333333"/>
                <w:spacing w:val="0"/>
                <w:kern w:val="0"/>
                <w:sz w:val="32"/>
                <w:szCs w:val="32"/>
                <w:bdr w:val="none" w:color="auto" w:sz="0" w:space="0"/>
                <w:lang w:val="en-US" w:eastAsia="zh-CN" w:bidi="ar"/>
              </w:rPr>
              <w:t>黄台村</w:t>
            </w:r>
          </w:p>
        </w:tc>
        <w:tc>
          <w:tcPr>
            <w:tcW w:w="21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pPr>
            <w:r>
              <w:rPr>
                <w:rFonts w:hint="eastAsia" w:ascii="仿宋_GB2312" w:hAnsi="微软雅黑" w:eastAsia="仿宋_GB2312" w:cs="仿宋_GB2312"/>
                <w:i w:val="0"/>
                <w:iCs w:val="0"/>
                <w:caps w:val="0"/>
                <w:color w:val="333333"/>
                <w:spacing w:val="0"/>
                <w:kern w:val="0"/>
                <w:sz w:val="32"/>
                <w:szCs w:val="32"/>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72" w:hRule="atLeast"/>
        </w:trPr>
        <w:tc>
          <w:tcPr>
            <w:tcW w:w="1850"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firstLine="0"/>
              <w:jc w:val="center"/>
            </w:pPr>
            <w:r>
              <w:rPr>
                <w:rFonts w:hint="eastAsia" w:ascii="仿宋_GB2312" w:hAnsi="微软雅黑" w:eastAsia="仿宋_GB2312" w:cs="仿宋_GB2312"/>
                <w:i w:val="0"/>
                <w:iCs w:val="0"/>
                <w:caps w:val="0"/>
                <w:color w:val="333333"/>
                <w:spacing w:val="0"/>
                <w:kern w:val="0"/>
                <w:sz w:val="32"/>
                <w:szCs w:val="32"/>
                <w:bdr w:val="none" w:color="auto" w:sz="0" w:space="0"/>
                <w:lang w:val="en-US" w:eastAsia="zh-CN" w:bidi="ar"/>
              </w:rPr>
              <w:t>许大为</w:t>
            </w:r>
          </w:p>
        </w:tc>
        <w:tc>
          <w:tcPr>
            <w:tcW w:w="23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pPr>
            <w:r>
              <w:rPr>
                <w:rFonts w:hint="eastAsia" w:ascii="仿宋_GB2312" w:hAnsi="微软雅黑" w:eastAsia="仿宋_GB2312" w:cs="仿宋_GB2312"/>
                <w:i w:val="0"/>
                <w:iCs w:val="0"/>
                <w:caps w:val="0"/>
                <w:color w:val="333333"/>
                <w:spacing w:val="0"/>
                <w:kern w:val="0"/>
                <w:sz w:val="32"/>
                <w:szCs w:val="32"/>
                <w:bdr w:val="none" w:color="auto" w:sz="0" w:space="0"/>
                <w:lang w:val="en-US" w:eastAsia="zh-CN" w:bidi="ar"/>
              </w:rPr>
              <w:t>张仁金</w:t>
            </w:r>
          </w:p>
        </w:tc>
        <w:tc>
          <w:tcPr>
            <w:tcW w:w="207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firstLine="0"/>
              <w:jc w:val="center"/>
            </w:pPr>
            <w:r>
              <w:rPr>
                <w:rFonts w:hint="eastAsia" w:ascii="仿宋_GB2312" w:hAnsi="微软雅黑" w:eastAsia="仿宋_GB2312" w:cs="仿宋_GB2312"/>
                <w:i w:val="0"/>
                <w:iCs w:val="0"/>
                <w:caps w:val="0"/>
                <w:color w:val="333333"/>
                <w:spacing w:val="0"/>
                <w:kern w:val="0"/>
                <w:sz w:val="32"/>
                <w:szCs w:val="32"/>
                <w:bdr w:val="none" w:color="auto" w:sz="0" w:space="0"/>
                <w:lang w:val="en-US" w:eastAsia="zh-CN" w:bidi="ar"/>
              </w:rPr>
              <w:t>龙滩村</w:t>
            </w:r>
          </w:p>
        </w:tc>
        <w:tc>
          <w:tcPr>
            <w:tcW w:w="21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pPr>
            <w:r>
              <w:rPr>
                <w:rFonts w:hint="eastAsia" w:ascii="仿宋_GB2312" w:hAnsi="微软雅黑" w:eastAsia="仿宋_GB2312" w:cs="仿宋_GB2312"/>
                <w:i w:val="0"/>
                <w:iCs w:val="0"/>
                <w:caps w:val="0"/>
                <w:color w:val="333333"/>
                <w:spacing w:val="0"/>
                <w:kern w:val="0"/>
                <w:sz w:val="32"/>
                <w:szCs w:val="32"/>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92" w:hRule="atLeast"/>
        </w:trPr>
        <w:tc>
          <w:tcPr>
            <w:tcW w:w="185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333333"/>
                <w:spacing w:val="0"/>
                <w:sz w:val="24"/>
                <w:szCs w:val="24"/>
              </w:rPr>
            </w:pPr>
          </w:p>
        </w:tc>
        <w:tc>
          <w:tcPr>
            <w:tcW w:w="23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pPr>
            <w:r>
              <w:rPr>
                <w:rFonts w:hint="eastAsia" w:ascii="仿宋_GB2312" w:hAnsi="微软雅黑" w:eastAsia="仿宋_GB2312" w:cs="仿宋_GB2312"/>
                <w:i w:val="0"/>
                <w:iCs w:val="0"/>
                <w:caps w:val="0"/>
                <w:color w:val="333333"/>
                <w:spacing w:val="0"/>
                <w:kern w:val="0"/>
                <w:sz w:val="32"/>
                <w:szCs w:val="32"/>
                <w:bdr w:val="none" w:color="auto" w:sz="0" w:space="0"/>
                <w:lang w:val="en-US" w:eastAsia="zh-CN" w:bidi="ar"/>
              </w:rPr>
              <w:t>卫志富</w:t>
            </w:r>
          </w:p>
        </w:tc>
        <w:tc>
          <w:tcPr>
            <w:tcW w:w="207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firstLine="0"/>
              <w:jc w:val="center"/>
            </w:pPr>
            <w:r>
              <w:rPr>
                <w:rFonts w:hint="eastAsia" w:ascii="仿宋_GB2312" w:hAnsi="微软雅黑" w:eastAsia="仿宋_GB2312" w:cs="仿宋_GB2312"/>
                <w:i w:val="0"/>
                <w:iCs w:val="0"/>
                <w:caps w:val="0"/>
                <w:color w:val="333333"/>
                <w:spacing w:val="0"/>
                <w:kern w:val="0"/>
                <w:sz w:val="32"/>
                <w:szCs w:val="32"/>
                <w:bdr w:val="none" w:color="auto" w:sz="0" w:space="0"/>
                <w:lang w:val="en-US" w:eastAsia="zh-CN" w:bidi="ar"/>
              </w:rPr>
              <w:t>陈滩村</w:t>
            </w:r>
          </w:p>
        </w:tc>
        <w:tc>
          <w:tcPr>
            <w:tcW w:w="21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pPr>
            <w:r>
              <w:rPr>
                <w:rFonts w:hint="eastAsia" w:ascii="仿宋_GB2312" w:hAnsi="微软雅黑" w:eastAsia="仿宋_GB2312" w:cs="仿宋_GB2312"/>
                <w:i w:val="0"/>
                <w:iCs w:val="0"/>
                <w:caps w:val="0"/>
                <w:color w:val="333333"/>
                <w:spacing w:val="0"/>
                <w:kern w:val="0"/>
                <w:sz w:val="32"/>
                <w:szCs w:val="32"/>
                <w:bdr w:val="none" w:color="auto" w:sz="0" w:space="0"/>
                <w:lang w:val="en-US" w:eastAsia="zh-CN" w:bidi="ar"/>
              </w:rPr>
              <w:t>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N2ZkYzNjNzA3YmVlOTBiMDZkZjljOGI4MjUzYTcifQ=="/>
  </w:docVars>
  <w:rsids>
    <w:rsidRoot w:val="39784D93"/>
    <w:rsid w:val="39784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2023-10-06T02:27:00Z</dcterms:created>
  <dc:creator>马头收文员</dc:creator>
  <cp:lastModifiedBy>马头收文员</cp:lastModifiedBy>
  <dcterms:modified xsi:type="dcterms:W3CDTF">2023-10-06T02:28:21Z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46B05AA04A784814848DB0B7AC45B062_11</vt:lpwstr>
  </property>
</Properties>
</file>