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A0D1D78">
      <w:pPr>
        <w:jc w:val="left"/>
        <w:rPr>
          <w:rFonts w:hint="default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附件3</w:t>
      </w:r>
    </w:p>
    <w:p w14:paraId="50FC8ECD">
      <w:pPr>
        <w:jc w:val="center"/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eastAsia="zh-CN"/>
        </w:rPr>
        <w:t>机构</w:t>
      </w: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师德师风建设承诺书</w:t>
      </w:r>
    </w:p>
    <w:bookmarkEnd w:id="0"/>
    <w:p w14:paraId="1C7BEEA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为加强我机构教师思想政治和师德师风建设，建设有理想信念、有道德情操、有扎实学识、有仁爱之心的高素质培训教师队伍，我代表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 xml:space="preserve">                        </w:t>
      </w: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机构向金安区教育局承诺如下：</w:t>
      </w:r>
    </w:p>
    <w:p w14:paraId="6CC278B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1.认真落实师德师风建设工作要点，扎实开展中小学课后服务个性化课程工作，保证我单位承担的课后服务工作按要求高质量推进，不走过场，不搞形式主义。</w:t>
      </w:r>
    </w:p>
    <w:p w14:paraId="2640F6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2.作为机构师德师风建设第一责任人，对我机构入校教师发生的师德违规违纪问题负管理责任。一旦发生师德违规违纪问题，</w:t>
      </w:r>
      <w:r>
        <w:rPr>
          <w:rFonts w:hint="eastAsia" w:ascii="仿宋" w:hAnsi="仿宋" w:eastAsia="仿宋" w:cs="仿宋"/>
          <w:b/>
          <w:bCs/>
          <w:color w:val="auto"/>
          <w:sz w:val="32"/>
          <w:szCs w:val="32"/>
          <w:lang w:val="en-US" w:eastAsia="zh-CN"/>
        </w:rPr>
        <w:t>所有责任由我机构承担，同时自愿放弃不参与金安区中小学课后服务工作。</w:t>
      </w:r>
    </w:p>
    <w:p w14:paraId="6436F5A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3.对发现或正在发生的我机构师德师风舆情，第一时间主动向上级主管部门及服务学校报告，</w:t>
      </w:r>
      <w:r>
        <w:rPr>
          <w:rFonts w:hint="eastAsia" w:ascii="仿宋" w:hAnsi="仿宋" w:eastAsia="仿宋" w:cs="仿宋"/>
          <w:color w:val="auto"/>
          <w:sz w:val="32"/>
          <w:szCs w:val="32"/>
          <w:u w:val="single"/>
          <w:lang w:val="en-US" w:eastAsia="zh-CN"/>
        </w:rPr>
        <w:t>因迟报或隐瞒不报导致舆情升级、恶化、不可控的，主动接受问责。</w:t>
      </w:r>
    </w:p>
    <w:p w14:paraId="6137913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4.加强教师监管。对师德违规违纪教师依规严肃惩处，不包庇、不纵容、不袒护；从严、从速处置上级主管部门交办的师德师风问题线索，按时限及时报告。</w:t>
      </w:r>
    </w:p>
    <w:p w14:paraId="003A03E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35DB8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5440" w:hanging="5440" w:hangingChars="17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承诺机构法人（签字）：            承诺机构（盖章）：</w:t>
      </w:r>
    </w:p>
    <w:p w14:paraId="0301400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3CADBD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</w:p>
    <w:p w14:paraId="092452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right"/>
        <w:textAlignment w:val="auto"/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val="en-US" w:eastAsia="zh-CN"/>
        </w:rPr>
        <w:t>年   月   日</w:t>
      </w:r>
    </w:p>
    <w:p w14:paraId="2CC5AE44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2A0894"/>
    <w:rsid w:val="622A0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2025-02-27T06:46:00Z</dcterms:created>
  <dc:creator>李超</dc:creator>
  <cp:lastModifiedBy>李超</cp:lastModifiedBy>
  <dcterms:modified xsi:type="dcterms:W3CDTF">2025-02-27T06:46:20Z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591743820AE04557854121AFAE9010BD_11</vt:lpwstr>
  </property>
  <property fmtid="{D5CDD505-2E9C-101B-9397-08002B2CF9AE}" pid="4" name="KSOTemplateDocerSaveRecord">
    <vt:lpwstr>eyJoZGlkIjoiYTUzZjJkMmQyYzQ2NTM3Y2EzZDJkMTkwYTAzNWZmZTgiLCJ1c2VySWQiOiIxNDM1MDg1Nzg0In0=</vt:lpwstr>
  </property>
</Properties>
</file>