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CE7C">
      <w:pPr>
        <w:spacing w:before="480" w:line="219" w:lineRule="auto"/>
        <w:jc w:val="right"/>
        <w:outlineLvl w:val="0"/>
        <w:rPr>
          <w:rFonts w:ascii="宋体" w:hAnsi="宋体" w:eastAsia="宋体" w:cs="宋体"/>
          <w:sz w:val="104"/>
          <w:szCs w:val="104"/>
        </w:rPr>
      </w:pPr>
      <w:r>
        <w:rPr>
          <w:rFonts w:ascii="宋体" w:hAnsi="宋体" w:eastAsia="宋体" w:cs="宋体"/>
          <w:b/>
          <w:bCs/>
          <w:color w:val="E02020"/>
          <w:spacing w:val="-88"/>
          <w:w w:val="84"/>
          <w:sz w:val="104"/>
          <w:szCs w:val="104"/>
          <w:u w:val="single" w:color="FF0000"/>
        </w:rPr>
        <w:t>六安市金安区农业农村局</w:t>
      </w:r>
    </w:p>
    <w:p w14:paraId="5FA4D5D2">
      <w:pPr>
        <w:spacing w:line="309" w:lineRule="auto"/>
        <w:rPr>
          <w:rFonts w:ascii="Arial"/>
          <w:sz w:val="21"/>
        </w:rPr>
      </w:pPr>
    </w:p>
    <w:p w14:paraId="1AC1F76E">
      <w:pPr>
        <w:spacing w:line="310" w:lineRule="auto"/>
        <w:rPr>
          <w:rFonts w:ascii="Arial"/>
          <w:sz w:val="21"/>
        </w:rPr>
      </w:pPr>
    </w:p>
    <w:p w14:paraId="7D94031A">
      <w:pPr>
        <w:spacing w:line="310" w:lineRule="auto"/>
        <w:rPr>
          <w:rFonts w:ascii="Arial"/>
          <w:sz w:val="21"/>
        </w:rPr>
      </w:pPr>
    </w:p>
    <w:p w14:paraId="558FF505">
      <w:pPr>
        <w:spacing w:before="153" w:line="223" w:lineRule="auto"/>
        <w:ind w:left="1915" w:right="1092" w:hanging="96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9"/>
          <w:sz w:val="47"/>
          <w:szCs w:val="47"/>
        </w:rPr>
        <w:t>关于做好2025年金安区高素质农民</w:t>
      </w:r>
      <w:r>
        <w:rPr>
          <w:rFonts w:ascii="宋体" w:hAnsi="宋体" w:eastAsia="宋体" w:cs="宋体"/>
          <w:spacing w:val="10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47"/>
          <w:szCs w:val="47"/>
        </w:rPr>
        <w:t>培训学员遴选工作的通知</w:t>
      </w:r>
    </w:p>
    <w:p w14:paraId="610ADBFC">
      <w:pPr>
        <w:spacing w:line="279" w:lineRule="auto"/>
        <w:rPr>
          <w:rFonts w:ascii="Arial"/>
          <w:sz w:val="21"/>
        </w:rPr>
      </w:pPr>
    </w:p>
    <w:p w14:paraId="143353EE">
      <w:pPr>
        <w:spacing w:line="279" w:lineRule="auto"/>
        <w:rPr>
          <w:rFonts w:ascii="Arial"/>
          <w:sz w:val="21"/>
        </w:rPr>
      </w:pPr>
    </w:p>
    <w:p w14:paraId="534FD71C">
      <w:pPr>
        <w:pStyle w:val="2"/>
        <w:spacing w:before="100" w:line="222" w:lineRule="auto"/>
      </w:pPr>
      <w:r>
        <w:rPr>
          <w:spacing w:val="5"/>
        </w:rPr>
        <w:t>各乡镇(街)、望城街道农综站、白鹭洲办事处：</w:t>
      </w:r>
    </w:p>
    <w:p w14:paraId="493C8F74">
      <w:pPr>
        <w:pStyle w:val="2"/>
        <w:spacing w:before="187" w:line="339" w:lineRule="auto"/>
        <w:ind w:right="128" w:firstLine="650"/>
        <w:jc w:val="both"/>
      </w:pPr>
      <w:r>
        <w:rPr>
          <w:spacing w:val="12"/>
        </w:rPr>
        <w:t>为扎实有效的做好我区高素质农民培育工作，加快形成与</w:t>
      </w:r>
      <w:r>
        <w:rPr>
          <w:spacing w:val="6"/>
        </w:rPr>
        <w:t xml:space="preserve"> </w:t>
      </w:r>
      <w:r>
        <w:rPr>
          <w:spacing w:val="13"/>
        </w:rPr>
        <w:t>产业需求相适应、与农村发展相协调的高素质农民队伍，稳粮</w:t>
      </w:r>
      <w:r>
        <w:rPr>
          <w:spacing w:val="9"/>
        </w:rPr>
        <w:t xml:space="preserve"> </w:t>
      </w:r>
      <w:r>
        <w:rPr>
          <w:spacing w:val="10"/>
        </w:rPr>
        <w:t>扩油人才支撑，全面提升我区农民素质素养，结合我区实际，</w:t>
      </w:r>
      <w:r>
        <w:rPr>
          <w:spacing w:val="4"/>
        </w:rPr>
        <w:t xml:space="preserve"> </w:t>
      </w:r>
      <w:r>
        <w:rPr>
          <w:spacing w:val="10"/>
        </w:rPr>
        <w:t>重点围绕粮油稳产保供开展培训，为了使培训工作取得实效，</w:t>
      </w:r>
      <w:r>
        <w:rPr>
          <w:spacing w:val="4"/>
        </w:rPr>
        <w:t xml:space="preserve"> </w:t>
      </w:r>
      <w:r>
        <w:rPr>
          <w:spacing w:val="13"/>
        </w:rPr>
        <w:t>请各单位农综站与指导单位紧密配合，协助承办单位认真做好</w:t>
      </w:r>
      <w:r>
        <w:rPr>
          <w:spacing w:val="7"/>
        </w:rPr>
        <w:t xml:space="preserve"> </w:t>
      </w:r>
      <w:r>
        <w:rPr>
          <w:spacing w:val="5"/>
        </w:rPr>
        <w:t>培训学员遴选工作。现将培训学员遴选工作通知如下：</w:t>
      </w:r>
    </w:p>
    <w:p w14:paraId="4B42F172">
      <w:pPr>
        <w:spacing w:before="49" w:line="221" w:lineRule="auto"/>
        <w:ind w:left="6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一、培训任务</w:t>
      </w:r>
    </w:p>
    <w:p w14:paraId="03AF2B62">
      <w:pPr>
        <w:pStyle w:val="2"/>
        <w:spacing w:before="159" w:line="347" w:lineRule="auto"/>
        <w:ind w:right="138" w:firstLine="650"/>
        <w:jc w:val="both"/>
      </w:pPr>
      <w:r>
        <w:rPr>
          <w:spacing w:val="16"/>
        </w:rPr>
        <w:t>2025年省市下达我区培训任务730人，其中常设任务培育</w:t>
      </w:r>
      <w:r>
        <w:rPr>
          <w:spacing w:val="2"/>
        </w:rPr>
        <w:t xml:space="preserve"> </w:t>
      </w:r>
      <w:r>
        <w:rPr>
          <w:spacing w:val="17"/>
        </w:rPr>
        <w:t>680人，培训时间不少于64学时，专题班培训50人</w:t>
      </w:r>
      <w:r>
        <w:rPr>
          <w:spacing w:val="16"/>
        </w:rPr>
        <w:t>，培训时间</w:t>
      </w:r>
      <w:r>
        <w:t xml:space="preserve"> </w:t>
      </w:r>
      <w:r>
        <w:rPr>
          <w:spacing w:val="20"/>
        </w:rPr>
        <w:t>不少于72学时。</w:t>
      </w:r>
    </w:p>
    <w:p w14:paraId="7140F81E">
      <w:pPr>
        <w:spacing w:before="22" w:line="222" w:lineRule="auto"/>
        <w:ind w:left="6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二、培训对象</w:t>
      </w:r>
    </w:p>
    <w:p w14:paraId="4C0ADC29">
      <w:pPr>
        <w:pStyle w:val="2"/>
        <w:spacing w:before="153" w:line="335" w:lineRule="auto"/>
        <w:ind w:right="160" w:firstLine="650"/>
        <w:jc w:val="both"/>
      </w:pPr>
      <w:r>
        <w:rPr>
          <w:spacing w:val="12"/>
        </w:rPr>
        <w:t>正在从事或有意愿从事农业农村领域生产、经营、服务的</w:t>
      </w:r>
      <w:r>
        <w:t xml:space="preserve"> </w:t>
      </w:r>
      <w:r>
        <w:rPr>
          <w:spacing w:val="12"/>
        </w:rPr>
        <w:t>农民和返乡人员，主要培育新型农业经营主体，带</w:t>
      </w:r>
      <w:r>
        <w:rPr>
          <w:spacing w:val="11"/>
        </w:rPr>
        <w:t>头人和乡村</w:t>
      </w:r>
      <w:r>
        <w:t xml:space="preserve"> </w:t>
      </w:r>
      <w:r>
        <w:rPr>
          <w:spacing w:val="-1"/>
        </w:rPr>
        <w:t>振兴骨干人员。本年度参加培育的农民，确</w:t>
      </w:r>
      <w:r>
        <w:rPr>
          <w:spacing w:val="-2"/>
        </w:rPr>
        <w:t>因人才培育需要的，</w:t>
      </w:r>
      <w:r>
        <w:t xml:space="preserve"> </w:t>
      </w:r>
      <w:r>
        <w:rPr>
          <w:spacing w:val="6"/>
        </w:rPr>
        <w:t>可再次参加不同主题或同一主题更高层级的培育。</w:t>
      </w:r>
    </w:p>
    <w:p w14:paraId="68AE7ECC">
      <w:pPr>
        <w:spacing w:line="335" w:lineRule="auto"/>
        <w:sectPr>
          <w:footerReference r:id="rId5" w:type="default"/>
          <w:pgSz w:w="11900" w:h="16840"/>
          <w:pgMar w:top="1431" w:right="1449" w:bottom="1673" w:left="1589" w:header="0" w:footer="1333" w:gutter="0"/>
          <w:cols w:space="720" w:num="1"/>
        </w:sectPr>
      </w:pPr>
    </w:p>
    <w:p w14:paraId="6E694348">
      <w:pPr>
        <w:spacing w:line="473" w:lineRule="auto"/>
        <w:rPr>
          <w:rFonts w:ascii="Arial"/>
          <w:sz w:val="21"/>
        </w:rPr>
      </w:pPr>
    </w:p>
    <w:p w14:paraId="22B4A714">
      <w:pPr>
        <w:spacing w:line="19" w:lineRule="exact"/>
        <w:ind w:left="810"/>
      </w:pPr>
      <w:r>
        <w:drawing>
          <wp:inline distT="0" distB="0" distL="0" distR="0">
            <wp:extent cx="24765" cy="120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6" cy="1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27E7F">
      <w:pPr>
        <w:spacing w:before="109" w:line="222" w:lineRule="auto"/>
        <w:ind w:left="121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三、培训专业及培训人数</w:t>
      </w:r>
    </w:p>
    <w:p w14:paraId="500B23B3">
      <w:pPr>
        <w:pStyle w:val="2"/>
        <w:spacing w:before="223" w:line="310" w:lineRule="auto"/>
        <w:ind w:left="564" w:right="75" w:firstLine="650"/>
      </w:pPr>
      <w:r>
        <w:rPr>
          <w:rFonts w:ascii="宋体" w:hAnsi="宋体" w:eastAsia="宋体" w:cs="宋体"/>
          <w:spacing w:val="9"/>
        </w:rPr>
        <w:t>1.</w:t>
      </w:r>
      <w:r>
        <w:rPr>
          <w:spacing w:val="9"/>
        </w:rPr>
        <w:t>城郊蔬菜种植培育班，培训人数80人，指导单位：区特</w:t>
      </w:r>
      <w:r>
        <w:rPr>
          <w:spacing w:val="7"/>
        </w:rPr>
        <w:t xml:space="preserve"> </w:t>
      </w:r>
      <w:r>
        <w:rPr>
          <w:spacing w:val="11"/>
        </w:rPr>
        <w:t xml:space="preserve">色农业管理站，培训单位：六安市金安区蔬菜产业协会，联系 </w:t>
      </w:r>
      <w:r>
        <w:rPr>
          <w:spacing w:val="4"/>
        </w:rPr>
        <w:t>人：高宗喜</w:t>
      </w:r>
      <w:bookmarkStart w:id="0" w:name="_GoBack"/>
      <w:bookmarkEnd w:id="0"/>
    </w:p>
    <w:p w14:paraId="5D3CE646">
      <w:pPr>
        <w:pStyle w:val="2"/>
        <w:spacing w:before="213" w:line="309" w:lineRule="auto"/>
        <w:ind w:left="564" w:right="83" w:firstLine="650"/>
      </w:pPr>
      <w:r>
        <w:rPr>
          <w:rFonts w:ascii="宋体" w:hAnsi="宋体" w:eastAsia="宋体" w:cs="宋体"/>
          <w:spacing w:val="9"/>
        </w:rPr>
        <w:t>2.</w:t>
      </w:r>
      <w:r>
        <w:rPr>
          <w:spacing w:val="9"/>
        </w:rPr>
        <w:t>两桃一梨一柿种植技术培育班，培训人数80人，指导单</w:t>
      </w:r>
      <w:r>
        <w:rPr>
          <w:spacing w:val="5"/>
        </w:rPr>
        <w:t xml:space="preserve"> </w:t>
      </w:r>
      <w:r>
        <w:rPr>
          <w:spacing w:val="11"/>
        </w:rPr>
        <w:t>位：区特色农业管理站，培训单位：安徽奥林园艺有限责任公</w:t>
      </w:r>
      <w:r>
        <w:rPr>
          <w:spacing w:val="3"/>
        </w:rPr>
        <w:t xml:space="preserve"> </w:t>
      </w:r>
      <w:r>
        <w:rPr>
          <w:spacing w:val="4"/>
        </w:rPr>
        <w:t>司，联系人：张尧</w:t>
      </w:r>
    </w:p>
    <w:p w14:paraId="5A6A351B">
      <w:pPr>
        <w:pStyle w:val="2"/>
        <w:spacing w:before="223" w:line="301" w:lineRule="auto"/>
        <w:ind w:left="564" w:right="84" w:firstLine="650"/>
      </w:pPr>
      <w:r>
        <w:rPr>
          <w:rFonts w:ascii="宋体" w:hAnsi="宋体" w:eastAsia="宋体" w:cs="宋体"/>
          <w:spacing w:val="10"/>
        </w:rPr>
        <w:t>3.</w:t>
      </w:r>
      <w:r>
        <w:rPr>
          <w:spacing w:val="10"/>
        </w:rPr>
        <w:t>畜禽养殖培训班，培训人数80人，指导单位：区畜牧水</w:t>
      </w:r>
      <w:r>
        <w:t xml:space="preserve"> </w:t>
      </w:r>
      <w:r>
        <w:rPr>
          <w:spacing w:val="-1"/>
        </w:rPr>
        <w:t>产中心，培训单位：六安市白鹅系统开发公司，联系人：杨敏</w:t>
      </w:r>
    </w:p>
    <w:p w14:paraId="38C62947">
      <w:pPr>
        <w:pStyle w:val="2"/>
        <w:spacing w:before="241" w:line="309" w:lineRule="auto"/>
        <w:ind w:left="564" w:right="79" w:firstLine="650"/>
      </w:pPr>
      <w:r>
        <w:rPr>
          <w:rFonts w:ascii="宋体" w:hAnsi="宋体" w:eastAsia="宋体" w:cs="宋体"/>
          <w:spacing w:val="10"/>
        </w:rPr>
        <w:t>4.</w:t>
      </w:r>
      <w:r>
        <w:rPr>
          <w:spacing w:val="10"/>
        </w:rPr>
        <w:t>稻虾共养、六条鱼综合治理培育班，培训人数80人，指</w:t>
      </w:r>
      <w:r>
        <w:rPr>
          <w:spacing w:val="4"/>
        </w:rPr>
        <w:t xml:space="preserve"> </w:t>
      </w:r>
      <w:r>
        <w:rPr>
          <w:spacing w:val="11"/>
        </w:rPr>
        <w:t>导单位：区畜牧水产中心，培训单位：六安市渔博仕水产科技</w:t>
      </w:r>
      <w:r>
        <w:rPr>
          <w:spacing w:val="5"/>
        </w:rPr>
        <w:t xml:space="preserve"> </w:t>
      </w:r>
      <w:r>
        <w:rPr>
          <w:spacing w:val="4"/>
        </w:rPr>
        <w:t>有限公司，联系人：刘兵</w:t>
      </w:r>
    </w:p>
    <w:p w14:paraId="698934AA">
      <w:pPr>
        <w:pStyle w:val="2"/>
        <w:spacing w:before="221" w:line="304" w:lineRule="auto"/>
        <w:ind w:left="564" w:firstLine="650"/>
      </w:pPr>
      <w:r>
        <w:rPr>
          <w:rFonts w:ascii="宋体" w:hAnsi="宋体" w:eastAsia="宋体" w:cs="宋体"/>
          <w:spacing w:val="13"/>
        </w:rPr>
        <w:t>5.</w:t>
      </w:r>
      <w:r>
        <w:rPr>
          <w:spacing w:val="13"/>
        </w:rPr>
        <w:t>稻麦轮作种植技术培育班，培训人数90人，指导单位：</w:t>
      </w:r>
      <w:r>
        <w:rPr>
          <w:spacing w:val="3"/>
        </w:rPr>
        <w:t xml:space="preserve"> </w:t>
      </w:r>
      <w:r>
        <w:rPr>
          <w:spacing w:val="10"/>
        </w:rPr>
        <w:t>区农业技术推广中心，培训单位：六安市金安区明全农民专业</w:t>
      </w:r>
      <w:r>
        <w:rPr>
          <w:spacing w:val="9"/>
        </w:rPr>
        <w:t xml:space="preserve"> </w:t>
      </w:r>
      <w:r>
        <w:rPr>
          <w:spacing w:val="4"/>
        </w:rPr>
        <w:t>合作社联合社。联系人：秦明全</w:t>
      </w:r>
    </w:p>
    <w:p w14:paraId="5664B68A">
      <w:pPr>
        <w:pStyle w:val="2"/>
        <w:spacing w:before="243" w:line="309" w:lineRule="auto"/>
        <w:ind w:left="564" w:right="74" w:firstLine="650"/>
      </w:pPr>
      <w:r>
        <w:rPr>
          <w:rFonts w:ascii="宋体" w:hAnsi="宋体" w:eastAsia="宋体" w:cs="宋体"/>
          <w:spacing w:val="10"/>
        </w:rPr>
        <w:t>6.</w:t>
      </w:r>
      <w:r>
        <w:rPr>
          <w:spacing w:val="10"/>
        </w:rPr>
        <w:t>农产品质量安全培育班，培训人数50人，牵头单位：区</w:t>
      </w:r>
      <w:r>
        <w:rPr>
          <w:spacing w:val="9"/>
        </w:rPr>
        <w:t xml:space="preserve"> </w:t>
      </w:r>
      <w:r>
        <w:t xml:space="preserve">农产品监测中心，培训单位：六安市金安区众诚飞防服务中心， </w:t>
      </w:r>
      <w:r>
        <w:rPr>
          <w:spacing w:val="3"/>
        </w:rPr>
        <w:t>联系人：张磊</w:t>
      </w:r>
    </w:p>
    <w:p w14:paraId="322A3B13">
      <w:pPr>
        <w:pStyle w:val="2"/>
        <w:spacing w:before="219" w:line="312" w:lineRule="auto"/>
        <w:ind w:left="564" w:right="81" w:firstLine="650"/>
      </w:pPr>
      <w:r>
        <w:rPr>
          <w:rFonts w:ascii="宋体" w:hAnsi="宋体" w:eastAsia="宋体" w:cs="宋体"/>
          <w:spacing w:val="10"/>
        </w:rPr>
        <w:t>7.</w:t>
      </w:r>
      <w:r>
        <w:rPr>
          <w:spacing w:val="10"/>
        </w:rPr>
        <w:t>粮食单产提升培育班，培训人数90人，牵头单位：区农</w:t>
      </w:r>
      <w:r>
        <w:rPr>
          <w:spacing w:val="2"/>
        </w:rPr>
        <w:t xml:space="preserve"> </w:t>
      </w:r>
      <w:r>
        <w:rPr>
          <w:spacing w:val="11"/>
        </w:rPr>
        <w:t>业技术推广中心，培训单位：六安市金安区缘梦圆农业专业合</w:t>
      </w:r>
      <w:r>
        <w:t xml:space="preserve"> </w:t>
      </w:r>
      <w:r>
        <w:rPr>
          <w:spacing w:val="4"/>
        </w:rPr>
        <w:t>作联合社，联系人：李传金</w:t>
      </w:r>
    </w:p>
    <w:p w14:paraId="54547BB3">
      <w:pPr>
        <w:spacing w:line="312" w:lineRule="auto"/>
        <w:sectPr>
          <w:footerReference r:id="rId6" w:type="default"/>
          <w:pgSz w:w="12100" w:h="16980"/>
          <w:pgMar w:top="1443" w:right="964" w:bottom="1773" w:left="1815" w:header="0" w:footer="1433" w:gutter="0"/>
          <w:cols w:space="720" w:num="1"/>
        </w:sectPr>
      </w:pPr>
    </w:p>
    <w:p w14:paraId="66E64DD8">
      <w:pPr>
        <w:spacing w:line="302" w:lineRule="auto"/>
        <w:rPr>
          <w:rFonts w:ascii="Arial"/>
          <w:sz w:val="21"/>
        </w:rPr>
      </w:pPr>
    </w:p>
    <w:p w14:paraId="44CAD391">
      <w:pPr>
        <w:spacing w:line="302" w:lineRule="auto"/>
        <w:rPr>
          <w:rFonts w:ascii="Arial"/>
          <w:sz w:val="21"/>
        </w:rPr>
      </w:pPr>
    </w:p>
    <w:p w14:paraId="0C6008FD">
      <w:pPr>
        <w:pStyle w:val="2"/>
        <w:spacing w:before="98" w:line="317" w:lineRule="auto"/>
        <w:ind w:right="189" w:firstLine="649"/>
        <w:rPr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8.</w:t>
      </w:r>
      <w:r>
        <w:rPr>
          <w:spacing w:val="4"/>
          <w:sz w:val="30"/>
          <w:szCs w:val="30"/>
        </w:rPr>
        <w:t>农机手、育插秧技术培育班，培训人数90人，牵头单位：</w:t>
      </w:r>
      <w:r>
        <w:rPr>
          <w:spacing w:val="17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区农机中心，培训单位：六安市金安区春禾</w:t>
      </w:r>
      <w:r>
        <w:rPr>
          <w:spacing w:val="17"/>
          <w:sz w:val="30"/>
          <w:szCs w:val="30"/>
        </w:rPr>
        <w:t>农机专业合作社，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联系人：朱云飞</w:t>
      </w:r>
    </w:p>
    <w:p w14:paraId="4D18B738">
      <w:pPr>
        <w:pStyle w:val="2"/>
        <w:spacing w:before="234" w:line="315" w:lineRule="auto"/>
        <w:ind w:right="110" w:firstLine="649"/>
        <w:rPr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9.</w:t>
      </w:r>
      <w:r>
        <w:rPr>
          <w:spacing w:val="19"/>
          <w:sz w:val="30"/>
          <w:szCs w:val="30"/>
        </w:rPr>
        <w:t>和美乡村建设培育班，培训人数40人，牵头</w:t>
      </w:r>
      <w:r>
        <w:rPr>
          <w:spacing w:val="18"/>
          <w:sz w:val="30"/>
          <w:szCs w:val="30"/>
        </w:rPr>
        <w:t>单位：区谷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带中心，培训单位：安徽东石笋实业有限公司，联系人：高菊香</w:t>
      </w:r>
    </w:p>
    <w:p w14:paraId="4FF47FB0">
      <w:pPr>
        <w:pStyle w:val="2"/>
        <w:spacing w:before="244" w:line="317" w:lineRule="auto"/>
        <w:ind w:right="189" w:firstLine="649"/>
        <w:rPr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10.</w:t>
      </w:r>
      <w:r>
        <w:rPr>
          <w:spacing w:val="15"/>
          <w:sz w:val="30"/>
          <w:szCs w:val="30"/>
        </w:rPr>
        <w:t>农机手技能培训(专题班),培训人数50人</w:t>
      </w:r>
      <w:r>
        <w:rPr>
          <w:spacing w:val="14"/>
          <w:sz w:val="30"/>
          <w:szCs w:val="30"/>
        </w:rPr>
        <w:t>，牵头单位：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区农机中心，培训单位：六安市金马源农业专业合作社联合社，</w:t>
      </w:r>
      <w:r>
        <w:rPr>
          <w:spacing w:val="11"/>
          <w:sz w:val="30"/>
          <w:szCs w:val="30"/>
        </w:rPr>
        <w:t xml:space="preserve"> 联系人：周友谊</w:t>
      </w:r>
    </w:p>
    <w:p w14:paraId="7B469A14">
      <w:pPr>
        <w:pStyle w:val="2"/>
        <w:spacing w:before="222" w:line="363" w:lineRule="auto"/>
        <w:ind w:firstLine="649"/>
        <w:jc w:val="both"/>
        <w:rPr>
          <w:sz w:val="30"/>
          <w:szCs w:val="30"/>
        </w:rPr>
      </w:pPr>
      <w:r>
        <w:rPr>
          <w:spacing w:val="19"/>
          <w:sz w:val="30"/>
          <w:szCs w:val="30"/>
        </w:rPr>
        <w:t>请各乡镇(街)农综站、白鹭洲办事处、各指导单位、各培</w:t>
      </w:r>
      <w:r>
        <w:rPr>
          <w:spacing w:val="13"/>
          <w:sz w:val="30"/>
          <w:szCs w:val="30"/>
        </w:rPr>
        <w:t xml:space="preserve"> 训机构根据通知要求，迅速开展高素质农民培训学员遴选工作。</w:t>
      </w:r>
      <w:r>
        <w:rPr>
          <w:spacing w:val="4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学员遴选工作于8月10日前完成，确保8月15日顺利开班培</w:t>
      </w:r>
      <w:r>
        <w:rPr>
          <w:spacing w:val="16"/>
          <w:sz w:val="30"/>
          <w:szCs w:val="30"/>
        </w:rPr>
        <w:t>训。</w:t>
      </w:r>
    </w:p>
    <w:p w14:paraId="1617D5EC">
      <w:pPr>
        <w:spacing w:line="266" w:lineRule="auto"/>
        <w:rPr>
          <w:rFonts w:ascii="Arial"/>
          <w:sz w:val="21"/>
        </w:rPr>
      </w:pPr>
    </w:p>
    <w:p w14:paraId="792B9C5A">
      <w:pPr>
        <w:spacing w:line="267" w:lineRule="auto"/>
        <w:rPr>
          <w:rFonts w:ascii="Arial"/>
          <w:sz w:val="21"/>
        </w:rPr>
      </w:pPr>
    </w:p>
    <w:p w14:paraId="702D38F6">
      <w:pPr>
        <w:spacing w:line="267" w:lineRule="auto"/>
        <w:rPr>
          <w:rFonts w:ascii="Arial"/>
          <w:sz w:val="21"/>
        </w:rPr>
      </w:pPr>
    </w:p>
    <w:p w14:paraId="137DBC18">
      <w:pPr>
        <w:spacing w:line="267" w:lineRule="auto"/>
        <w:rPr>
          <w:rFonts w:ascii="Arial"/>
          <w:sz w:val="21"/>
        </w:rPr>
      </w:pPr>
    </w:p>
    <w:p w14:paraId="7E74E8CE">
      <w:pPr>
        <w:pStyle w:val="2"/>
        <w:spacing w:before="98" w:line="222" w:lineRule="auto"/>
        <w:ind w:left="4719"/>
        <w:rPr>
          <w:sz w:val="30"/>
          <w:szCs w:val="30"/>
        </w:rPr>
      </w:pPr>
      <w:r>
        <w:rPr>
          <w:spacing w:val="16"/>
          <w:sz w:val="30"/>
          <w:szCs w:val="30"/>
        </w:rPr>
        <w:t>六安市金安区农业农村局</w:t>
      </w:r>
    </w:p>
    <w:p w14:paraId="086B4F53">
      <w:pPr>
        <w:pStyle w:val="2"/>
        <w:spacing w:before="261" w:line="222" w:lineRule="auto"/>
        <w:ind w:left="5279"/>
        <w:rPr>
          <w:sz w:val="30"/>
          <w:szCs w:val="30"/>
        </w:rPr>
      </w:pPr>
      <w:r>
        <w:rPr>
          <w:spacing w:val="43"/>
          <w:w w:val="104"/>
          <w:sz w:val="30"/>
          <w:szCs w:val="30"/>
        </w:rPr>
        <w:t>2025年7月28日</w:t>
      </w:r>
    </w:p>
    <w:sectPr>
      <w:footerReference r:id="rId7" w:type="default"/>
      <w:pgSz w:w="12080" w:h="16970"/>
      <w:pgMar w:top="1442" w:right="1690" w:bottom="1633" w:left="1620" w:header="0" w:footer="12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CC14">
    <w:pPr>
      <w:spacing w:before="1" w:line="233" w:lineRule="auto"/>
      <w:ind w:left="806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134EB">
    <w:pPr>
      <w:spacing w:before="1" w:line="233" w:lineRule="auto"/>
      <w:ind w:left="75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A55F9">
    <w:pPr>
      <w:spacing w:line="232" w:lineRule="auto"/>
      <w:ind w:left="801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131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1169</Words>
  <Characters>1310</Characters>
  <TotalTime>10</TotalTime>
  <ScaleCrop>false</ScaleCrop>
  <LinksUpToDate>false</LinksUpToDate>
  <CharactersWithSpaces>1343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2025-10-21T14:35:00Z</dcterms:created>
  <dc:creator>Administrator</dc:creator>
  <cp:lastModifiedBy> 初心</cp:lastModifiedBy>
  <dcterms:modified xsi:type="dcterms:W3CDTF">2025-10-21T06:47:47Z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2025-10-21T14:35:39Z</vt:filetime>
  </property>
  <property fmtid="{D5CDD505-2E9C-101B-9397-08002B2CF9AE}" pid="4" name="UsrData">
    <vt:lpwstr>68f729b8acaf39001f97659bwl</vt:lpwstr>
  </property>
  <property fmtid="{D5CDD505-2E9C-101B-9397-08002B2CF9AE}" pid="5" name="KSOTemplateDocerSaveRecord">
    <vt:lpwstr>eyJoZGlkIjoiZWJjYjFiOGIxMzRjMWQzNDU4MjhiODAzZWE0NDcxMGMiLCJ1c2VySWQiOiIzNjc4NjA2NDIifQ==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E3A4DC8F5D31464BB4BDA5CC0CA003CF_12</vt:lpwstr>
  </property>
</Properties>
</file>